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181E" w14:textId="2D830AE7" w:rsidR="00A22461" w:rsidRDefault="0018619F" w:rsidP="002B58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036A13E" wp14:editId="0079960C">
            <wp:extent cx="3457575" cy="956720"/>
            <wp:effectExtent l="0" t="0" r="0" b="0"/>
            <wp:docPr id="1" name="Picture 1" descr="C:\Users\mheyrman\AppData\Local\Microsoft\Windows\INetCache\Content.Word\EMA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yrman\AppData\Local\Microsoft\Windows\INetCache\Content.Word\EMA Logo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84" cy="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E7DD" w14:textId="77777777" w:rsidR="00F02175" w:rsidRDefault="002B589C" w:rsidP="002B58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COVID-19 PANDEMIC</w:t>
      </w:r>
    </w:p>
    <w:p w14:paraId="69E9C4DA" w14:textId="467C0E1F" w:rsidR="002B589C" w:rsidRDefault="002B589C" w:rsidP="00A2246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Situation Report</w:t>
      </w:r>
    </w:p>
    <w:p w14:paraId="4831C88B" w14:textId="3CA686EF" w:rsidR="002B589C" w:rsidRDefault="007417B8" w:rsidP="00A2246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27</w:t>
      </w:r>
      <w:r w:rsidR="002B589C">
        <w:rPr>
          <w:rFonts w:ascii="Times New Roman" w:hAnsi="Times New Roman" w:cs="Times New Roman"/>
          <w:b/>
          <w:sz w:val="24"/>
        </w:rPr>
        <w:t>, 2020</w:t>
      </w:r>
    </w:p>
    <w:p w14:paraId="38E7652C" w14:textId="28D10013" w:rsidR="002B589C" w:rsidRDefault="001C2285" w:rsidP="00A2246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F10E6B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="002B589C">
        <w:rPr>
          <w:rFonts w:ascii="Times New Roman" w:hAnsi="Times New Roman" w:cs="Times New Roman"/>
          <w:b/>
          <w:sz w:val="24"/>
        </w:rPr>
        <w:t>0 hours</w:t>
      </w:r>
    </w:p>
    <w:p w14:paraId="2021194F" w14:textId="77777777" w:rsidR="002B589C" w:rsidRDefault="002B589C" w:rsidP="002B589C">
      <w:pPr>
        <w:jc w:val="center"/>
        <w:rPr>
          <w:rFonts w:ascii="Times New Roman" w:hAnsi="Times New Roman" w:cs="Times New Roman"/>
          <w:b/>
          <w:sz w:val="24"/>
        </w:rPr>
      </w:pPr>
    </w:p>
    <w:p w14:paraId="30D4BAC0" w14:textId="77777777" w:rsidR="002B589C" w:rsidRPr="007F61BF" w:rsidRDefault="007F61BF" w:rsidP="002B589C">
      <w:pPr>
        <w:rPr>
          <w:rFonts w:ascii="Times New Roman" w:hAnsi="Times New Roman" w:cs="Times New Roman"/>
          <w:b/>
          <w:i/>
          <w:sz w:val="24"/>
        </w:rPr>
      </w:pPr>
      <w:r w:rsidRPr="007F61BF">
        <w:rPr>
          <w:rFonts w:ascii="Times New Roman" w:hAnsi="Times New Roman" w:cs="Times New Roman"/>
          <w:b/>
          <w:i/>
          <w:sz w:val="24"/>
        </w:rPr>
        <w:t>Situation to Date</w:t>
      </w:r>
    </w:p>
    <w:p w14:paraId="6ADCA2F3" w14:textId="2F418D14" w:rsidR="006D017C" w:rsidRPr="006D017C" w:rsidRDefault="006D017C" w:rsidP="00BD40B7">
      <w:pPr>
        <w:jc w:val="both"/>
        <w:rPr>
          <w:rFonts w:ascii="Times New Roman" w:hAnsi="Times New Roman" w:cs="Times New Roman"/>
          <w:sz w:val="24"/>
          <w:u w:val="single"/>
        </w:rPr>
      </w:pPr>
      <w:r w:rsidRPr="006D017C">
        <w:rPr>
          <w:rFonts w:ascii="Times New Roman" w:hAnsi="Times New Roman" w:cs="Times New Roman"/>
          <w:sz w:val="24"/>
          <w:u w:val="single"/>
        </w:rPr>
        <w:t>Declarations</w:t>
      </w:r>
      <w:r w:rsidR="00AC3F30">
        <w:rPr>
          <w:rFonts w:ascii="Times New Roman" w:hAnsi="Times New Roman" w:cs="Times New Roman"/>
          <w:sz w:val="24"/>
          <w:u w:val="single"/>
        </w:rPr>
        <w:t xml:space="preserve"> in Response to COVID-19</w:t>
      </w:r>
    </w:p>
    <w:p w14:paraId="411A9173" w14:textId="77777777" w:rsidR="006D017C" w:rsidRDefault="006D017C" w:rsidP="00E8612B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Health Organization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Pandemic</w:t>
      </w:r>
    </w:p>
    <w:p w14:paraId="57B126B4" w14:textId="35D8FF9C" w:rsidR="006D017C" w:rsidRDefault="006D017C" w:rsidP="00E8612B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States of America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National Emergency</w:t>
      </w:r>
    </w:p>
    <w:p w14:paraId="76348770" w14:textId="69FAB259" w:rsidR="006D017C" w:rsidRDefault="006D017C" w:rsidP="00E8612B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Ohio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State Emergency</w:t>
      </w:r>
    </w:p>
    <w:p w14:paraId="76BDC33B" w14:textId="0EAC5388" w:rsidR="0041129A" w:rsidRDefault="00C720AE" w:rsidP="00C720A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Lucas County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Emergency</w:t>
      </w:r>
    </w:p>
    <w:p w14:paraId="1253693F" w14:textId="49869957" w:rsidR="006D017C" w:rsidRPr="00AC3F30" w:rsidRDefault="00AC3F30" w:rsidP="006D017C">
      <w:pPr>
        <w:jc w:val="both"/>
        <w:rPr>
          <w:rFonts w:ascii="Times New Roman" w:hAnsi="Times New Roman" w:cs="Times New Roman"/>
          <w:sz w:val="24"/>
          <w:u w:val="single"/>
        </w:rPr>
      </w:pPr>
      <w:r w:rsidRPr="00AC3F30">
        <w:rPr>
          <w:rFonts w:ascii="Times New Roman" w:hAnsi="Times New Roman" w:cs="Times New Roman"/>
          <w:sz w:val="24"/>
          <w:u w:val="single"/>
        </w:rPr>
        <w:t>Confirmed Cases of COVID-19</w:t>
      </w:r>
    </w:p>
    <w:p w14:paraId="00CE1328" w14:textId="50364C45" w:rsidR="00AC3F30" w:rsidRDefault="00AC3F30" w:rsidP="00E8612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32AD6">
        <w:rPr>
          <w:rFonts w:ascii="Times New Roman" w:hAnsi="Times New Roman" w:cs="Times New Roman"/>
          <w:sz w:val="24"/>
        </w:rPr>
        <w:t>U</w:t>
      </w:r>
      <w:r w:rsidR="00E51339">
        <w:rPr>
          <w:rFonts w:ascii="Times New Roman" w:hAnsi="Times New Roman" w:cs="Times New Roman"/>
          <w:sz w:val="24"/>
        </w:rPr>
        <w:t>nited States of America</w:t>
      </w:r>
      <w:r w:rsidR="00E51339">
        <w:rPr>
          <w:rFonts w:ascii="Times New Roman" w:hAnsi="Times New Roman" w:cs="Times New Roman"/>
          <w:sz w:val="24"/>
        </w:rPr>
        <w:tab/>
      </w:r>
      <w:r w:rsidR="00E51339">
        <w:rPr>
          <w:rFonts w:ascii="Times New Roman" w:hAnsi="Times New Roman" w:cs="Times New Roman"/>
          <w:sz w:val="24"/>
        </w:rPr>
        <w:tab/>
      </w:r>
      <w:r w:rsidR="00E51339">
        <w:rPr>
          <w:rFonts w:ascii="Times New Roman" w:hAnsi="Times New Roman" w:cs="Times New Roman"/>
          <w:sz w:val="24"/>
        </w:rPr>
        <w:tab/>
      </w:r>
      <w:r w:rsidR="00021DCA">
        <w:rPr>
          <w:rFonts w:ascii="Times New Roman" w:hAnsi="Times New Roman" w:cs="Times New Roman"/>
          <w:sz w:val="24"/>
        </w:rPr>
        <w:t>101,276</w:t>
      </w:r>
    </w:p>
    <w:p w14:paraId="012BD9BE" w14:textId="609F2EB4" w:rsidR="00AC3F30" w:rsidRDefault="00AC3F30" w:rsidP="00E8612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State of Ohio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2F70">
        <w:rPr>
          <w:rFonts w:ascii="Times New Roman" w:hAnsi="Times New Roman" w:cs="Times New Roman"/>
          <w:sz w:val="24"/>
        </w:rPr>
        <w:t>867</w:t>
      </w:r>
    </w:p>
    <w:p w14:paraId="2BFD7D8C" w14:textId="3DF99A71" w:rsidR="00AC3F30" w:rsidRDefault="00E77BE0" w:rsidP="006D0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Lucas County</w:t>
      </w:r>
      <w:r w:rsidR="00EF16AA">
        <w:rPr>
          <w:rFonts w:ascii="Times New Roman" w:hAnsi="Times New Roman" w:cs="Times New Roman"/>
          <w:sz w:val="24"/>
        </w:rPr>
        <w:t xml:space="preserve"> Residents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58A9">
        <w:rPr>
          <w:rFonts w:ascii="Times New Roman" w:hAnsi="Times New Roman" w:cs="Times New Roman"/>
          <w:sz w:val="24"/>
        </w:rPr>
        <w:t>50</w:t>
      </w:r>
    </w:p>
    <w:p w14:paraId="6021F361" w14:textId="09EEF534" w:rsidR="00AC3F30" w:rsidRPr="00AC3F30" w:rsidRDefault="00AC3F30" w:rsidP="006D017C">
      <w:pPr>
        <w:jc w:val="both"/>
        <w:rPr>
          <w:rFonts w:ascii="Times New Roman" w:hAnsi="Times New Roman" w:cs="Times New Roman"/>
          <w:sz w:val="24"/>
          <w:u w:val="single"/>
        </w:rPr>
      </w:pPr>
      <w:r w:rsidRPr="00AC3F30">
        <w:rPr>
          <w:rFonts w:ascii="Times New Roman" w:hAnsi="Times New Roman" w:cs="Times New Roman"/>
          <w:sz w:val="24"/>
          <w:u w:val="single"/>
        </w:rPr>
        <w:t>Deaths Attributed to COVID-19</w:t>
      </w:r>
    </w:p>
    <w:p w14:paraId="36561378" w14:textId="3D888F3A" w:rsidR="00AC3F30" w:rsidRDefault="00E51339" w:rsidP="00E8612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United State of America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1DCA">
        <w:rPr>
          <w:rFonts w:ascii="Times New Roman" w:hAnsi="Times New Roman" w:cs="Times New Roman"/>
          <w:sz w:val="24"/>
        </w:rPr>
        <w:t>1,572</w:t>
      </w:r>
    </w:p>
    <w:p w14:paraId="568EEC07" w14:textId="1BA413AC" w:rsidR="00AC3F30" w:rsidRDefault="00E77BE0" w:rsidP="00E8612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State of Ohio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1DCA">
        <w:rPr>
          <w:rFonts w:ascii="Times New Roman" w:hAnsi="Times New Roman" w:cs="Times New Roman"/>
          <w:sz w:val="24"/>
        </w:rPr>
        <w:t>19</w:t>
      </w:r>
    </w:p>
    <w:p w14:paraId="0353F92D" w14:textId="34C9227C" w:rsidR="00AC3F30" w:rsidRDefault="000263B3" w:rsidP="006D0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Lucas County </w:t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>Residents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</w:p>
    <w:p w14:paraId="06FD4195" w14:textId="486DDE7C" w:rsidR="008F4EA3" w:rsidRDefault="00EF16AA" w:rsidP="006D017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Tests Performed in </w:t>
      </w:r>
      <w:r w:rsidR="00BD0012">
        <w:rPr>
          <w:rFonts w:ascii="Times New Roman" w:hAnsi="Times New Roman" w:cs="Times New Roman"/>
          <w:sz w:val="24"/>
          <w:u w:val="single"/>
        </w:rPr>
        <w:t>Lucas County</w:t>
      </w:r>
    </w:p>
    <w:p w14:paraId="3B28CE64" w14:textId="397E0E61" w:rsidR="005A5C0E" w:rsidRDefault="005A5C0E" w:rsidP="005A5C0E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Tests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58A9">
        <w:rPr>
          <w:rFonts w:ascii="Times New Roman" w:hAnsi="Times New Roman" w:cs="Times New Roman"/>
          <w:sz w:val="24"/>
        </w:rPr>
        <w:t>421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D6B2A83" w14:textId="1C2EF6F5" w:rsidR="005A5C0E" w:rsidRPr="005A5C0E" w:rsidRDefault="005A5C0E" w:rsidP="005A5C0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Tests Pending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58A9">
        <w:rPr>
          <w:rFonts w:ascii="Times New Roman" w:hAnsi="Times New Roman" w:cs="Times New Roman"/>
          <w:sz w:val="24"/>
        </w:rPr>
        <w:t>236</w:t>
      </w:r>
    </w:p>
    <w:p w14:paraId="0AE5B33C" w14:textId="207015B3" w:rsidR="00FA2B0A" w:rsidRDefault="00282FD2" w:rsidP="006D017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First Responders Staffing</w:t>
      </w:r>
      <w:r w:rsidR="00575543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4D4C210" w14:textId="1A554DC4" w:rsidR="00282FD2" w:rsidRDefault="00282FD2" w:rsidP="006D0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Quarantined Officers</w:t>
      </w:r>
      <w:r w:rsidR="00EF16AA">
        <w:rPr>
          <w:rFonts w:ascii="Times New Roman" w:hAnsi="Times New Roman" w:cs="Times New Roman"/>
          <w:sz w:val="24"/>
        </w:rPr>
        <w:t xml:space="preserve"> – </w:t>
      </w:r>
      <w:r w:rsidR="00ED6A36">
        <w:rPr>
          <w:rFonts w:ascii="Times New Roman" w:hAnsi="Times New Roman" w:cs="Times New Roman"/>
          <w:sz w:val="24"/>
        </w:rPr>
        <w:t xml:space="preserve"> </w:t>
      </w:r>
      <w:r w:rsidR="00045298">
        <w:rPr>
          <w:rFonts w:ascii="Times New Roman" w:hAnsi="Times New Roman" w:cs="Times New Roman"/>
          <w:sz w:val="24"/>
        </w:rPr>
        <w:t>22</w:t>
      </w:r>
    </w:p>
    <w:p w14:paraId="607D533B" w14:textId="4546310D" w:rsidR="0067122B" w:rsidRPr="00282FD2" w:rsidRDefault="00282FD2" w:rsidP="00282F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Responder </w:t>
      </w:r>
      <w:r w:rsidR="0067122B" w:rsidRPr="00282FD2">
        <w:rPr>
          <w:rFonts w:ascii="Times New Roman" w:hAnsi="Times New Roman" w:cs="Times New Roman"/>
          <w:sz w:val="24"/>
        </w:rPr>
        <w:t xml:space="preserve">which </w:t>
      </w:r>
      <w:r w:rsidR="006F3764" w:rsidRPr="00282FD2">
        <w:rPr>
          <w:rFonts w:ascii="Times New Roman" w:hAnsi="Times New Roman" w:cs="Times New Roman"/>
          <w:sz w:val="24"/>
        </w:rPr>
        <w:t xml:space="preserve">have had potential exposure to COVID-19, </w:t>
      </w:r>
      <w:r w:rsidR="0067122B" w:rsidRPr="00282FD2">
        <w:rPr>
          <w:rFonts w:ascii="Times New Roman" w:hAnsi="Times New Roman" w:cs="Times New Roman"/>
          <w:sz w:val="24"/>
        </w:rPr>
        <w:t>are not showing symptoms and h</w:t>
      </w:r>
      <w:r w:rsidR="00ED6A36">
        <w:rPr>
          <w:rFonts w:ascii="Times New Roman" w:hAnsi="Times New Roman" w:cs="Times New Roman"/>
          <w:sz w:val="24"/>
        </w:rPr>
        <w:t>ave not been tested</w:t>
      </w:r>
    </w:p>
    <w:p w14:paraId="4AAF46D0" w14:textId="0E97F8AF" w:rsidR="00FA2B0A" w:rsidRPr="00FA2B0A" w:rsidRDefault="00FA2B0A" w:rsidP="00E8612B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FA2B0A">
        <w:rPr>
          <w:rFonts w:ascii="Times New Roman" w:hAnsi="Times New Roman" w:cs="Times New Roman"/>
          <w:i/>
          <w:sz w:val="24"/>
        </w:rPr>
        <w:t>Fire Service</w:t>
      </w:r>
      <w:r w:rsidR="00EF16AA">
        <w:rPr>
          <w:rFonts w:ascii="Times New Roman" w:hAnsi="Times New Roman" w:cs="Times New Roman"/>
          <w:i/>
          <w:sz w:val="24"/>
        </w:rPr>
        <w:t xml:space="preserve"> - </w:t>
      </w:r>
      <w:r w:rsidR="007E283D">
        <w:rPr>
          <w:rFonts w:ascii="Times New Roman" w:hAnsi="Times New Roman" w:cs="Times New Roman"/>
          <w:i/>
          <w:sz w:val="24"/>
        </w:rPr>
        <w:t>22</w:t>
      </w:r>
    </w:p>
    <w:p w14:paraId="2FFD29B9" w14:textId="4FBA8C89" w:rsidR="00FA2B0A" w:rsidRDefault="00FA2B0A" w:rsidP="006D0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Toledo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283D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ED5310B" w14:textId="7529FA7E" w:rsidR="00FA2B0A" w:rsidRDefault="00FA2B0A" w:rsidP="006D0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Springfield Township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3A362A5" w14:textId="487669F8" w:rsidR="007E283D" w:rsidRDefault="00FA2B0A" w:rsidP="006D0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Monclova Township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ab/>
      </w:r>
      <w:r w:rsidR="007E283D">
        <w:rPr>
          <w:rFonts w:ascii="Times New Roman" w:hAnsi="Times New Roman" w:cs="Times New Roman"/>
          <w:sz w:val="24"/>
        </w:rPr>
        <w:t>2</w:t>
      </w:r>
    </w:p>
    <w:p w14:paraId="681B87D3" w14:textId="11A9DAB9" w:rsidR="00FA2B0A" w:rsidRDefault="007E283D" w:rsidP="006D0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Maumee</w:t>
      </w:r>
      <w:r w:rsidR="00FA2B0A">
        <w:rPr>
          <w:rFonts w:ascii="Times New Roman" w:hAnsi="Times New Roman" w:cs="Times New Roman"/>
          <w:sz w:val="24"/>
        </w:rPr>
        <w:tab/>
      </w:r>
      <w:r w:rsidR="00FA2B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</w:p>
    <w:p w14:paraId="316E658B" w14:textId="76A2C46E" w:rsidR="00FA2B0A" w:rsidRPr="00E323B0" w:rsidRDefault="00FA2B0A" w:rsidP="006D0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Air Guard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ab/>
        <w:t>1</w:t>
      </w:r>
      <w:r w:rsidR="00EF16A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1E6E3A9" w14:textId="4DC60E19" w:rsidR="00FA2B0A" w:rsidRDefault="00FA2B0A" w:rsidP="007E283D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FA2B0A">
        <w:rPr>
          <w:rFonts w:ascii="Times New Roman" w:hAnsi="Times New Roman" w:cs="Times New Roman"/>
          <w:i/>
          <w:sz w:val="24"/>
        </w:rPr>
        <w:t>Law Enforcement</w:t>
      </w:r>
      <w:r w:rsidR="007E283D">
        <w:rPr>
          <w:rFonts w:ascii="Times New Roman" w:hAnsi="Times New Roman" w:cs="Times New Roman"/>
          <w:i/>
          <w:sz w:val="24"/>
        </w:rPr>
        <w:t xml:space="preserve"> - 0</w:t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</w:p>
    <w:p w14:paraId="44DBD793" w14:textId="77777777" w:rsidR="00ED6A36" w:rsidRDefault="00ED6A36" w:rsidP="00ED6A36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AACD6C3" w14:textId="0E48E266" w:rsidR="00ED6A36" w:rsidRDefault="00ED6A36" w:rsidP="00BD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Isolated O</w:t>
      </w:r>
      <w:r w:rsidR="0067122B">
        <w:rPr>
          <w:rFonts w:ascii="Times New Roman" w:hAnsi="Times New Roman" w:cs="Times New Roman"/>
          <w:sz w:val="24"/>
        </w:rPr>
        <w:t xml:space="preserve">fficers </w:t>
      </w:r>
      <w:r w:rsidR="00EF16AA">
        <w:rPr>
          <w:rFonts w:ascii="Times New Roman" w:hAnsi="Times New Roman" w:cs="Times New Roman"/>
          <w:sz w:val="24"/>
        </w:rPr>
        <w:t xml:space="preserve">– </w:t>
      </w:r>
      <w:r w:rsidR="007E283D">
        <w:rPr>
          <w:rFonts w:ascii="Times New Roman" w:hAnsi="Times New Roman" w:cs="Times New Roman"/>
          <w:sz w:val="24"/>
        </w:rPr>
        <w:t>17</w:t>
      </w:r>
    </w:p>
    <w:p w14:paraId="3D1B9993" w14:textId="6239251D" w:rsidR="0067122B" w:rsidRDefault="00ED6A36" w:rsidP="00ED6A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Responders </w:t>
      </w:r>
      <w:r w:rsidR="0067122B" w:rsidRPr="00ED6A36">
        <w:rPr>
          <w:rFonts w:ascii="Times New Roman" w:hAnsi="Times New Roman" w:cs="Times New Roman"/>
          <w:sz w:val="24"/>
        </w:rPr>
        <w:t xml:space="preserve">which </w:t>
      </w:r>
      <w:r w:rsidR="00282FD2" w:rsidRPr="00ED6A36">
        <w:rPr>
          <w:rFonts w:ascii="Times New Roman" w:hAnsi="Times New Roman" w:cs="Times New Roman"/>
          <w:sz w:val="24"/>
        </w:rPr>
        <w:t xml:space="preserve">have had </w:t>
      </w:r>
      <w:r w:rsidR="007E283D">
        <w:rPr>
          <w:rFonts w:ascii="Times New Roman" w:hAnsi="Times New Roman" w:cs="Times New Roman"/>
          <w:sz w:val="24"/>
        </w:rPr>
        <w:t>potential exposure to COVID-19 an</w:t>
      </w:r>
      <w:r w:rsidR="005E48C6">
        <w:rPr>
          <w:rFonts w:ascii="Times New Roman" w:hAnsi="Times New Roman" w:cs="Times New Roman"/>
          <w:sz w:val="24"/>
        </w:rPr>
        <w:t>d</w:t>
      </w:r>
      <w:r w:rsidR="007E283D">
        <w:rPr>
          <w:rFonts w:ascii="Times New Roman" w:hAnsi="Times New Roman" w:cs="Times New Roman"/>
          <w:sz w:val="24"/>
        </w:rPr>
        <w:t xml:space="preserve"> showing symptoms</w:t>
      </w:r>
    </w:p>
    <w:p w14:paraId="26CBD317" w14:textId="293B9B6E" w:rsidR="007E283D" w:rsidRPr="00ED6A36" w:rsidRDefault="007E283D" w:rsidP="007E283D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in Parenthesis are number with Positive Test for COVID-19</w:t>
      </w:r>
    </w:p>
    <w:p w14:paraId="2914244A" w14:textId="186D609D" w:rsidR="00575543" w:rsidRPr="00575543" w:rsidRDefault="00575543" w:rsidP="00ED6A36">
      <w:pPr>
        <w:ind w:firstLine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575543">
        <w:rPr>
          <w:rFonts w:ascii="Times New Roman" w:hAnsi="Times New Roman" w:cs="Times New Roman"/>
          <w:i/>
          <w:sz w:val="24"/>
        </w:rPr>
        <w:t>Fire Service</w:t>
      </w:r>
      <w:r w:rsidR="00EF16AA">
        <w:rPr>
          <w:rFonts w:ascii="Times New Roman" w:hAnsi="Times New Roman" w:cs="Times New Roman"/>
          <w:i/>
          <w:sz w:val="24"/>
        </w:rPr>
        <w:t xml:space="preserve"> - </w:t>
      </w:r>
      <w:r w:rsidR="007E283D">
        <w:rPr>
          <w:rFonts w:ascii="Times New Roman" w:hAnsi="Times New Roman" w:cs="Times New Roman"/>
          <w:i/>
          <w:sz w:val="24"/>
        </w:rPr>
        <w:t>11</w:t>
      </w:r>
    </w:p>
    <w:p w14:paraId="258E8225" w14:textId="30D1CA24" w:rsidR="00045298" w:rsidRDefault="00575543" w:rsidP="00ED6A3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  <w:r w:rsidR="00045298">
        <w:rPr>
          <w:rFonts w:ascii="Times New Roman" w:hAnsi="Times New Roman" w:cs="Times New Roman"/>
          <w:sz w:val="24"/>
        </w:rPr>
        <w:t>Maumee</w:t>
      </w:r>
      <w:r w:rsidR="00045298">
        <w:rPr>
          <w:rFonts w:ascii="Times New Roman" w:hAnsi="Times New Roman" w:cs="Times New Roman"/>
          <w:sz w:val="24"/>
        </w:rPr>
        <w:tab/>
      </w:r>
      <w:r w:rsidR="00045298">
        <w:rPr>
          <w:rFonts w:ascii="Times New Roman" w:hAnsi="Times New Roman" w:cs="Times New Roman"/>
          <w:sz w:val="24"/>
        </w:rPr>
        <w:tab/>
      </w:r>
      <w:r w:rsidR="00045298">
        <w:rPr>
          <w:rFonts w:ascii="Times New Roman" w:hAnsi="Times New Roman" w:cs="Times New Roman"/>
          <w:sz w:val="24"/>
        </w:rPr>
        <w:tab/>
      </w:r>
      <w:r w:rsidR="00045298">
        <w:rPr>
          <w:rFonts w:ascii="Times New Roman" w:hAnsi="Times New Roman" w:cs="Times New Roman"/>
          <w:sz w:val="24"/>
        </w:rPr>
        <w:tab/>
      </w:r>
    </w:p>
    <w:p w14:paraId="7C31A1D9" w14:textId="34ADFAAA" w:rsidR="00045298" w:rsidRDefault="00045298" w:rsidP="00045298">
      <w:pPr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Springfield Township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283D">
        <w:rPr>
          <w:rFonts w:ascii="Times New Roman" w:hAnsi="Times New Roman" w:cs="Times New Roman"/>
          <w:sz w:val="24"/>
        </w:rPr>
        <w:t>1</w:t>
      </w:r>
    </w:p>
    <w:p w14:paraId="19592CD0" w14:textId="4C11DE8E" w:rsidR="000536E4" w:rsidRDefault="00575543" w:rsidP="00045298">
      <w:pPr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Toledo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ab/>
      </w:r>
      <w:r w:rsidR="007E283D">
        <w:rPr>
          <w:rFonts w:ascii="Times New Roman" w:hAnsi="Times New Roman" w:cs="Times New Roman"/>
          <w:sz w:val="24"/>
        </w:rPr>
        <w:t>10 (1)</w:t>
      </w:r>
      <w:r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  <w:r w:rsidR="000536E4">
        <w:rPr>
          <w:rFonts w:ascii="Times New Roman" w:hAnsi="Times New Roman" w:cs="Times New Roman"/>
          <w:sz w:val="24"/>
        </w:rPr>
        <w:tab/>
      </w:r>
    </w:p>
    <w:p w14:paraId="141B696F" w14:textId="5D287FBC" w:rsidR="00575543" w:rsidRPr="00575543" w:rsidRDefault="00575543" w:rsidP="00ED6A36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575543">
        <w:rPr>
          <w:rFonts w:ascii="Times New Roman" w:hAnsi="Times New Roman" w:cs="Times New Roman"/>
          <w:i/>
          <w:sz w:val="24"/>
        </w:rPr>
        <w:t>Law Enforcement</w:t>
      </w:r>
      <w:r w:rsidR="007E283D">
        <w:rPr>
          <w:rFonts w:ascii="Times New Roman" w:hAnsi="Times New Roman" w:cs="Times New Roman"/>
          <w:i/>
          <w:sz w:val="24"/>
        </w:rPr>
        <w:t xml:space="preserve"> - 6</w:t>
      </w:r>
    </w:p>
    <w:p w14:paraId="1FB3B9DE" w14:textId="74A85CC0" w:rsidR="000536E4" w:rsidRDefault="000536E4" w:rsidP="00ED6A3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Oregon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 w:rsidR="00575543">
        <w:rPr>
          <w:rFonts w:ascii="Times New Roman" w:hAnsi="Times New Roman" w:cs="Times New Roman"/>
          <w:sz w:val="24"/>
        </w:rPr>
        <w:tab/>
      </w:r>
      <w:r w:rsidR="00ED6A36">
        <w:rPr>
          <w:rFonts w:ascii="Times New Roman" w:hAnsi="Times New Roman" w:cs="Times New Roman"/>
          <w:sz w:val="24"/>
        </w:rPr>
        <w:tab/>
      </w:r>
    </w:p>
    <w:p w14:paraId="5B39DFAC" w14:textId="11762321" w:rsidR="00575543" w:rsidRDefault="00575543" w:rsidP="000536E4">
      <w:pPr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Toledo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283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</w:p>
    <w:p w14:paraId="0B6DB289" w14:textId="0ABC524B" w:rsidR="000536E4" w:rsidRDefault="000536E4" w:rsidP="00ED6A3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Whitehouse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16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</w:p>
    <w:p w14:paraId="19F4487F" w14:textId="77777777" w:rsidR="00ED6A36" w:rsidRPr="0067122B" w:rsidRDefault="00ED6A36" w:rsidP="00ED6A36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35E4EA85" w14:textId="1550F641" w:rsidR="00AC3F30" w:rsidRPr="00AC3F30" w:rsidRDefault="00AC3F30" w:rsidP="00BD40B7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State of Ohio </w:t>
      </w:r>
      <w:r w:rsidR="00E05B91">
        <w:rPr>
          <w:rFonts w:ascii="Times New Roman" w:hAnsi="Times New Roman" w:cs="Times New Roman"/>
          <w:sz w:val="24"/>
          <w:u w:val="single"/>
        </w:rPr>
        <w:t xml:space="preserve">Orders, </w:t>
      </w:r>
      <w:r w:rsidRPr="00AC3F30">
        <w:rPr>
          <w:rFonts w:ascii="Times New Roman" w:hAnsi="Times New Roman" w:cs="Times New Roman"/>
          <w:sz w:val="24"/>
          <w:u w:val="single"/>
        </w:rPr>
        <w:t>Restrictions</w:t>
      </w:r>
      <w:r w:rsidR="00E05B91">
        <w:rPr>
          <w:rFonts w:ascii="Times New Roman" w:hAnsi="Times New Roman" w:cs="Times New Roman"/>
          <w:sz w:val="24"/>
          <w:u w:val="single"/>
        </w:rPr>
        <w:t>, and Advisories</w:t>
      </w:r>
    </w:p>
    <w:p w14:paraId="1BCEF408" w14:textId="5D5CA480" w:rsidR="008C23C2" w:rsidRPr="00282FD2" w:rsidRDefault="008C23C2" w:rsidP="00282F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Ac</w:t>
      </w:r>
      <w:r w:rsidR="006722EC">
        <w:rPr>
          <w:rFonts w:ascii="Times New Roman" w:hAnsi="Times New Roman" w:cs="Times New Roman"/>
          <w:sz w:val="24"/>
        </w:rPr>
        <w:t>ton executed a</w:t>
      </w:r>
      <w:r>
        <w:rPr>
          <w:rFonts w:ascii="Times New Roman" w:hAnsi="Times New Roman" w:cs="Times New Roman"/>
          <w:sz w:val="24"/>
        </w:rPr>
        <w:t xml:space="preserve"> </w:t>
      </w:r>
      <w:r w:rsidR="00672FBA">
        <w:rPr>
          <w:rFonts w:ascii="Times New Roman" w:hAnsi="Times New Roman" w:cs="Times New Roman"/>
          <w:sz w:val="24"/>
        </w:rPr>
        <w:t xml:space="preserve">Health </w:t>
      </w:r>
      <w:r w:rsidR="006722EC">
        <w:rPr>
          <w:rFonts w:ascii="Times New Roman" w:hAnsi="Times New Roman" w:cs="Times New Roman"/>
          <w:sz w:val="24"/>
        </w:rPr>
        <w:t>Order directing all Ohioans to Stay at Home</w:t>
      </w:r>
      <w:r w:rsidR="001D528D">
        <w:rPr>
          <w:rFonts w:ascii="Times New Roman" w:hAnsi="Times New Roman" w:cs="Times New Roman"/>
          <w:sz w:val="24"/>
        </w:rPr>
        <w:t xml:space="preserve"> effective from </w:t>
      </w:r>
      <w:r w:rsidR="006722EC">
        <w:rPr>
          <w:rFonts w:ascii="Times New Roman" w:hAnsi="Times New Roman" w:cs="Times New Roman"/>
          <w:sz w:val="24"/>
        </w:rPr>
        <w:t>11:59 p.m. on Monday, March 23</w:t>
      </w:r>
      <w:r w:rsidR="006722EC" w:rsidRPr="001D528D">
        <w:rPr>
          <w:rFonts w:ascii="Times New Roman" w:hAnsi="Times New Roman" w:cs="Times New Roman"/>
          <w:sz w:val="24"/>
          <w:vertAlign w:val="superscript"/>
        </w:rPr>
        <w:t>rd</w:t>
      </w:r>
      <w:r w:rsidR="001D528D">
        <w:rPr>
          <w:rFonts w:ascii="Times New Roman" w:hAnsi="Times New Roman" w:cs="Times New Roman"/>
          <w:sz w:val="24"/>
        </w:rPr>
        <w:t xml:space="preserve"> through April 6</w:t>
      </w:r>
      <w:r w:rsidR="001D528D" w:rsidRPr="001D528D">
        <w:rPr>
          <w:rFonts w:ascii="Times New Roman" w:hAnsi="Times New Roman" w:cs="Times New Roman"/>
          <w:sz w:val="24"/>
          <w:vertAlign w:val="superscript"/>
        </w:rPr>
        <w:t>th</w:t>
      </w:r>
      <w:r w:rsidR="00282FD2">
        <w:rPr>
          <w:rFonts w:ascii="Times New Roman" w:hAnsi="Times New Roman" w:cs="Times New Roman"/>
          <w:sz w:val="24"/>
        </w:rPr>
        <w:t xml:space="preserve">, (copy of order can be found at </w:t>
      </w:r>
      <w:hyperlink r:id="rId7" w:history="1">
        <w:r w:rsidR="00282FD2" w:rsidRPr="00E8612B">
          <w:rPr>
            <w:rStyle w:val="Hyperlink"/>
            <w:rFonts w:ascii="Times New Roman" w:hAnsi="Times New Roman" w:cs="Times New Roman"/>
            <w:sz w:val="24"/>
          </w:rPr>
          <w:t>coronavirus.ohio.gov</w:t>
        </w:r>
      </w:hyperlink>
      <w:r w:rsidR="00282FD2">
        <w:rPr>
          <w:rFonts w:ascii="Times New Roman" w:hAnsi="Times New Roman" w:cs="Times New Roman"/>
          <w:sz w:val="24"/>
        </w:rPr>
        <w:t>)</w:t>
      </w:r>
    </w:p>
    <w:p w14:paraId="37E09D0B" w14:textId="596C90C7" w:rsidR="00021DCA" w:rsidRPr="00021DCA" w:rsidRDefault="001D528D" w:rsidP="00021D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 on Thursday, March 26</w:t>
      </w:r>
      <w:r w:rsidRPr="001D528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6865DF">
        <w:rPr>
          <w:rFonts w:ascii="Times New Roman" w:hAnsi="Times New Roman" w:cs="Times New Roman"/>
          <w:sz w:val="24"/>
        </w:rPr>
        <w:t>through April 30</w:t>
      </w:r>
      <w:r w:rsidR="006865DF" w:rsidRPr="006865DF">
        <w:rPr>
          <w:rFonts w:ascii="Times New Roman" w:hAnsi="Times New Roman" w:cs="Times New Roman"/>
          <w:sz w:val="24"/>
          <w:vertAlign w:val="superscript"/>
        </w:rPr>
        <w:t>th</w:t>
      </w:r>
      <w:r w:rsidR="006865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only child care facilities receiving a new pandemic operating </w:t>
      </w:r>
      <w:r w:rsidR="006865DF">
        <w:rPr>
          <w:rFonts w:ascii="Times New Roman" w:hAnsi="Times New Roman" w:cs="Times New Roman"/>
          <w:sz w:val="24"/>
        </w:rPr>
        <w:t xml:space="preserve">license </w:t>
      </w:r>
      <w:r>
        <w:rPr>
          <w:rFonts w:ascii="Times New Roman" w:hAnsi="Times New Roman" w:cs="Times New Roman"/>
          <w:sz w:val="24"/>
        </w:rPr>
        <w:t>may continue to operate</w:t>
      </w:r>
      <w:r w:rsidR="00282FD2">
        <w:rPr>
          <w:rFonts w:ascii="Times New Roman" w:hAnsi="Times New Roman" w:cs="Times New Roman"/>
          <w:sz w:val="24"/>
        </w:rPr>
        <w:t xml:space="preserve"> (details at </w:t>
      </w:r>
      <w:hyperlink r:id="rId8" w:history="1">
        <w:r w:rsidR="00282FD2" w:rsidRPr="00E8612B">
          <w:rPr>
            <w:rStyle w:val="Hyperlink"/>
            <w:rFonts w:ascii="Times New Roman" w:hAnsi="Times New Roman" w:cs="Times New Roman"/>
            <w:sz w:val="24"/>
          </w:rPr>
          <w:t>coronavirus.ohio.gov</w:t>
        </w:r>
      </w:hyperlink>
      <w:r w:rsidR="00282FD2">
        <w:rPr>
          <w:rFonts w:ascii="Times New Roman" w:hAnsi="Times New Roman" w:cs="Times New Roman"/>
          <w:sz w:val="24"/>
        </w:rPr>
        <w:t>)</w:t>
      </w:r>
    </w:p>
    <w:p w14:paraId="0F1A33AF" w14:textId="2BA6C502" w:rsidR="009460B7" w:rsidRDefault="00AB5604" w:rsidP="00AC3F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Governor DeWine recommends all Ohio res</w:t>
      </w:r>
      <w:r w:rsidR="00E8612B">
        <w:rPr>
          <w:rFonts w:ascii="Times New Roman" w:hAnsi="Times New Roman" w:cs="Times New Roman"/>
          <w:sz w:val="24"/>
        </w:rPr>
        <w:t>idents suspend vacation travel</w:t>
      </w:r>
    </w:p>
    <w:p w14:paraId="1D0FD1FA" w14:textId="06FD8DE3" w:rsidR="008031A9" w:rsidRPr="00FF38E8" w:rsidRDefault="00AB5604" w:rsidP="008031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All but 5 Bureau of Motor Vehicle offices closed in </w:t>
      </w:r>
      <w:r w:rsidR="00E05B91" w:rsidRPr="00FF38E8">
        <w:rPr>
          <w:rFonts w:ascii="Times New Roman" w:hAnsi="Times New Roman" w:cs="Times New Roman"/>
          <w:sz w:val="24"/>
        </w:rPr>
        <w:t>the State</w:t>
      </w:r>
    </w:p>
    <w:p w14:paraId="4838EF24" w14:textId="33D2F494" w:rsidR="00E77BE0" w:rsidRPr="00FF38E8" w:rsidRDefault="00E77BE0" w:rsidP="00E77BE0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Bowling Green </w:t>
      </w:r>
      <w:r w:rsidR="007D2D3C" w:rsidRPr="00FF38E8">
        <w:rPr>
          <w:rFonts w:ascii="Times New Roman" w:hAnsi="Times New Roman" w:cs="Times New Roman"/>
          <w:sz w:val="24"/>
        </w:rPr>
        <w:t>BMV open for Commercial Licensing</w:t>
      </w:r>
    </w:p>
    <w:p w14:paraId="71962713" w14:textId="60DD9224" w:rsidR="00C445AA" w:rsidRPr="00FF38E8" w:rsidRDefault="00A656F4" w:rsidP="00AC3F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The Primary Election in the State of Ohio </w:t>
      </w:r>
      <w:r w:rsidR="00854BC8" w:rsidRPr="00FF38E8">
        <w:rPr>
          <w:rFonts w:ascii="Times New Roman" w:hAnsi="Times New Roman" w:cs="Times New Roman"/>
          <w:sz w:val="24"/>
        </w:rPr>
        <w:t>has b</w:t>
      </w:r>
      <w:r w:rsidR="0051279E" w:rsidRPr="00FF38E8">
        <w:rPr>
          <w:rFonts w:ascii="Times New Roman" w:hAnsi="Times New Roman" w:cs="Times New Roman"/>
          <w:sz w:val="24"/>
        </w:rPr>
        <w:t>een postponed until April 28, 2020</w:t>
      </w:r>
    </w:p>
    <w:p w14:paraId="50DE5D83" w14:textId="34588B47" w:rsidR="00857011" w:rsidRDefault="00857011" w:rsidP="00BD40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8573D" w:rsidRPr="00857011">
        <w:rPr>
          <w:rFonts w:ascii="Times New Roman" w:hAnsi="Times New Roman" w:cs="Times New Roman"/>
          <w:sz w:val="24"/>
        </w:rPr>
        <w:t xml:space="preserve">ll colleges and universities </w:t>
      </w:r>
      <w:r>
        <w:rPr>
          <w:rFonts w:ascii="Times New Roman" w:hAnsi="Times New Roman" w:cs="Times New Roman"/>
          <w:sz w:val="24"/>
        </w:rPr>
        <w:t>are ordered closed through March 30, 2020</w:t>
      </w:r>
    </w:p>
    <w:p w14:paraId="0B082ED7" w14:textId="77777777" w:rsidR="00857011" w:rsidRDefault="00D8573D" w:rsidP="00BD40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7011">
        <w:rPr>
          <w:rFonts w:ascii="Times New Roman" w:hAnsi="Times New Roman" w:cs="Times New Roman"/>
          <w:sz w:val="24"/>
        </w:rPr>
        <w:t>All K-12 schools are ordered closed effective, Monday, March 16, 2020 through April 3, 2020</w:t>
      </w:r>
    </w:p>
    <w:p w14:paraId="52932E94" w14:textId="011A110F" w:rsidR="00857011" w:rsidRDefault="006C66CD" w:rsidP="00BD40B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7011">
        <w:rPr>
          <w:rFonts w:ascii="Times New Roman" w:hAnsi="Times New Roman" w:cs="Times New Roman"/>
          <w:sz w:val="24"/>
        </w:rPr>
        <w:t xml:space="preserve">The school closure order does not </w:t>
      </w:r>
      <w:r w:rsidR="00BA6911">
        <w:rPr>
          <w:rFonts w:ascii="Times New Roman" w:hAnsi="Times New Roman" w:cs="Times New Roman"/>
          <w:sz w:val="24"/>
        </w:rPr>
        <w:t xml:space="preserve">currently </w:t>
      </w:r>
      <w:r w:rsidRPr="00857011">
        <w:rPr>
          <w:rFonts w:ascii="Times New Roman" w:hAnsi="Times New Roman" w:cs="Times New Roman"/>
          <w:sz w:val="24"/>
        </w:rPr>
        <w:t xml:space="preserve">apply to Ohio’s childcare system, such as daycare centers and </w:t>
      </w:r>
      <w:r w:rsidR="00857011">
        <w:rPr>
          <w:rFonts w:ascii="Times New Roman" w:hAnsi="Times New Roman" w:cs="Times New Roman"/>
          <w:sz w:val="24"/>
        </w:rPr>
        <w:t>home-based childcare providers</w:t>
      </w:r>
    </w:p>
    <w:p w14:paraId="73A6EEB3" w14:textId="77777777" w:rsidR="00857011" w:rsidRDefault="00BF02E2" w:rsidP="00BD40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7011">
        <w:rPr>
          <w:rFonts w:ascii="Times New Roman" w:hAnsi="Times New Roman" w:cs="Times New Roman"/>
          <w:sz w:val="24"/>
        </w:rPr>
        <w:t xml:space="preserve">Visitation to state psychiatric hospitals by outside visitors are prohibited. </w:t>
      </w:r>
    </w:p>
    <w:p w14:paraId="55F4F520" w14:textId="6620476E" w:rsidR="007F61BF" w:rsidRPr="00857011" w:rsidRDefault="00BF02E2" w:rsidP="00BD40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7011">
        <w:rPr>
          <w:rFonts w:ascii="Times New Roman" w:hAnsi="Times New Roman" w:cs="Times New Roman"/>
          <w:sz w:val="24"/>
        </w:rPr>
        <w:t>Visitors to nursing homes are limited to one visitor per day per resident.</w:t>
      </w:r>
    </w:p>
    <w:p w14:paraId="316CACAF" w14:textId="77777777" w:rsidR="007F61BF" w:rsidRPr="007F61BF" w:rsidRDefault="006F706F" w:rsidP="00BD40B7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Actions Taken to </w:t>
      </w:r>
      <w:r w:rsidR="007F61BF" w:rsidRPr="007F61BF">
        <w:rPr>
          <w:rFonts w:ascii="Times New Roman" w:hAnsi="Times New Roman" w:cs="Times New Roman"/>
          <w:b/>
          <w:i/>
          <w:sz w:val="24"/>
        </w:rPr>
        <w:t>Date</w:t>
      </w:r>
    </w:p>
    <w:p w14:paraId="09738264" w14:textId="1E95662C" w:rsidR="000A730A" w:rsidRDefault="000A730A" w:rsidP="00857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Ohio Emergency Operations Center (EOC) activated (</w:t>
      </w:r>
      <w:r w:rsidR="00DC1815">
        <w:rPr>
          <w:rFonts w:ascii="Times New Roman" w:hAnsi="Times New Roman" w:cs="Times New Roman"/>
          <w:sz w:val="24"/>
        </w:rPr>
        <w:t>March 9, 2020 at 1300 hours)</w:t>
      </w:r>
    </w:p>
    <w:p w14:paraId="5A721C3F" w14:textId="64F34911" w:rsidR="00CD16B1" w:rsidRPr="00FF38E8" w:rsidRDefault="00AB5604" w:rsidP="00CD16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Ohio National Guard has been mobilized to support </w:t>
      </w:r>
      <w:r w:rsidR="00CD16B1" w:rsidRPr="00FF38E8">
        <w:rPr>
          <w:rFonts w:ascii="Times New Roman" w:hAnsi="Times New Roman" w:cs="Times New Roman"/>
          <w:sz w:val="24"/>
        </w:rPr>
        <w:t>food bank</w:t>
      </w:r>
      <w:r w:rsidRPr="00FF38E8">
        <w:rPr>
          <w:rFonts w:ascii="Times New Roman" w:hAnsi="Times New Roman" w:cs="Times New Roman"/>
          <w:sz w:val="24"/>
        </w:rPr>
        <w:t xml:space="preserve"> operations throughout the State</w:t>
      </w:r>
      <w:r w:rsidR="00021DCA">
        <w:rPr>
          <w:rFonts w:ascii="Times New Roman" w:hAnsi="Times New Roman" w:cs="Times New Roman"/>
          <w:sz w:val="24"/>
        </w:rPr>
        <w:t xml:space="preserve"> and is developing plan for an extensive medical mission</w:t>
      </w:r>
    </w:p>
    <w:p w14:paraId="7204D4C4" w14:textId="1C7F4ED2" w:rsidR="000A730A" w:rsidRDefault="000A730A" w:rsidP="00857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Governor</w:t>
      </w:r>
      <w:r>
        <w:rPr>
          <w:rFonts w:ascii="Times New Roman" w:hAnsi="Times New Roman" w:cs="Times New Roman"/>
          <w:sz w:val="24"/>
        </w:rPr>
        <w:t xml:space="preserve"> DeWine has signed an Executive Order providing immediate unemployment benefits to all workers that do not have access to paid leave from an employer</w:t>
      </w:r>
    </w:p>
    <w:p w14:paraId="69922D8C" w14:textId="32BAEF20" w:rsidR="00A97767" w:rsidRDefault="00A97767" w:rsidP="00857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Governor DeWine signed an Executive Order to expand and enhance telehealth options for Ohio Medicaid recipients and their providers</w:t>
      </w:r>
    </w:p>
    <w:p w14:paraId="48745D57" w14:textId="529A1D16" w:rsidR="004410AE" w:rsidRPr="004410AE" w:rsidRDefault="004410AE" w:rsidP="00441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Ohio approved for the Economic Injury Disaster Loam Program through the U.S. Small Business Administration</w:t>
      </w:r>
    </w:p>
    <w:p w14:paraId="13D9DE47" w14:textId="518B48C4" w:rsidR="00FF38E8" w:rsidRPr="00FF38E8" w:rsidRDefault="004000F8" w:rsidP="00FF38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Lucas Co</w:t>
      </w:r>
      <w:r w:rsidR="009F1DA2" w:rsidRPr="00FF38E8">
        <w:rPr>
          <w:rFonts w:ascii="Times New Roman" w:hAnsi="Times New Roman" w:cs="Times New Roman"/>
          <w:sz w:val="24"/>
        </w:rPr>
        <w:t>unty EOC</w:t>
      </w:r>
      <w:r w:rsidR="00FF38E8">
        <w:rPr>
          <w:rFonts w:ascii="Times New Roman" w:hAnsi="Times New Roman" w:cs="Times New Roman"/>
          <w:sz w:val="24"/>
        </w:rPr>
        <w:t xml:space="preserve"> activated on March 12, 2020 at 0930 hour</w:t>
      </w:r>
      <w:r w:rsidR="007417B8">
        <w:rPr>
          <w:rFonts w:ascii="Times New Roman" w:hAnsi="Times New Roman" w:cs="Times New Roman"/>
          <w:sz w:val="24"/>
        </w:rPr>
        <w:t>s</w:t>
      </w:r>
      <w:r w:rsidR="00FF38E8">
        <w:rPr>
          <w:rFonts w:ascii="Times New Roman" w:hAnsi="Times New Roman" w:cs="Times New Roman"/>
          <w:sz w:val="24"/>
        </w:rPr>
        <w:t xml:space="preserve"> and virtualized on March 26, 2020</w:t>
      </w:r>
    </w:p>
    <w:p w14:paraId="5AB023C4" w14:textId="0CF68908" w:rsidR="009810C6" w:rsidRPr="00FF38E8" w:rsidRDefault="004E65B8" w:rsidP="00BD4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Fire and Emergency Medical Service organizations asked to provide resource needs, information requests and regional objectives to Em</w:t>
      </w:r>
      <w:r w:rsidR="00726AAC" w:rsidRPr="00FF38E8">
        <w:rPr>
          <w:rFonts w:ascii="Times New Roman" w:hAnsi="Times New Roman" w:cs="Times New Roman"/>
          <w:sz w:val="24"/>
        </w:rPr>
        <w:t>ergency Support Function (ESF) 4</w:t>
      </w:r>
      <w:r w:rsidRPr="00FF38E8">
        <w:rPr>
          <w:rFonts w:ascii="Times New Roman" w:hAnsi="Times New Roman" w:cs="Times New Roman"/>
          <w:sz w:val="24"/>
        </w:rPr>
        <w:t xml:space="preserve"> desk in the </w:t>
      </w:r>
      <w:r w:rsidR="009F1DA2" w:rsidRPr="00FF38E8">
        <w:rPr>
          <w:rFonts w:ascii="Times New Roman" w:hAnsi="Times New Roman" w:cs="Times New Roman"/>
          <w:sz w:val="24"/>
        </w:rPr>
        <w:t>EOC</w:t>
      </w:r>
      <w:r w:rsidRPr="00FF38E8">
        <w:rPr>
          <w:rFonts w:ascii="Times New Roman" w:hAnsi="Times New Roman" w:cs="Times New Roman"/>
          <w:sz w:val="24"/>
        </w:rPr>
        <w:t>, which will be staffed by Deputy Chief John Kaminski</w:t>
      </w:r>
    </w:p>
    <w:p w14:paraId="7446AD6B" w14:textId="33E60F0C" w:rsidR="004E65B8" w:rsidRPr="00FF38E8" w:rsidRDefault="004E65B8" w:rsidP="004E65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(419) 392-4175</w:t>
      </w:r>
    </w:p>
    <w:p w14:paraId="4FEB422F" w14:textId="69C94E3B" w:rsidR="006865DF" w:rsidRPr="00FF38E8" w:rsidRDefault="00FC6283" w:rsidP="006865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9" w:history="1">
        <w:r w:rsidR="004E65B8" w:rsidRPr="00FF38E8">
          <w:rPr>
            <w:rStyle w:val="Hyperlink"/>
            <w:rFonts w:ascii="Times New Roman" w:hAnsi="Times New Roman" w:cs="Times New Roman"/>
            <w:sz w:val="24"/>
          </w:rPr>
          <w:t>LCFireCOVID19@gmail.com</w:t>
        </w:r>
      </w:hyperlink>
      <w:r w:rsidR="004E65B8" w:rsidRPr="00FF38E8">
        <w:rPr>
          <w:rFonts w:ascii="Times New Roman" w:hAnsi="Times New Roman" w:cs="Times New Roman"/>
          <w:sz w:val="24"/>
        </w:rPr>
        <w:t xml:space="preserve"> </w:t>
      </w:r>
    </w:p>
    <w:p w14:paraId="535ED8A4" w14:textId="2912C3B8" w:rsidR="004E65B8" w:rsidRPr="00FF38E8" w:rsidRDefault="00A86925" w:rsidP="004E65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Law </w:t>
      </w:r>
      <w:r w:rsidR="004E65B8" w:rsidRPr="00FF38E8">
        <w:rPr>
          <w:rFonts w:ascii="Times New Roman" w:hAnsi="Times New Roman" w:cs="Times New Roman"/>
          <w:sz w:val="24"/>
        </w:rPr>
        <w:t>Enforcement organizations asked to provide resource needs, information requests and regional objectives to ESF-13 desk in</w:t>
      </w:r>
      <w:r w:rsidR="009F1DA2" w:rsidRPr="00FF38E8">
        <w:rPr>
          <w:rFonts w:ascii="Times New Roman" w:hAnsi="Times New Roman" w:cs="Times New Roman"/>
          <w:sz w:val="24"/>
        </w:rPr>
        <w:t xml:space="preserve"> the EOC</w:t>
      </w:r>
      <w:r w:rsidR="004E65B8" w:rsidRPr="00FF38E8">
        <w:rPr>
          <w:rFonts w:ascii="Times New Roman" w:hAnsi="Times New Roman" w:cs="Times New Roman"/>
          <w:sz w:val="24"/>
        </w:rPr>
        <w:t>, which will be staffed by Lt. Phil Cook</w:t>
      </w:r>
    </w:p>
    <w:p w14:paraId="55EE9A00" w14:textId="77D0BCD5" w:rsidR="004E65B8" w:rsidRPr="00FF38E8" w:rsidRDefault="004E65B8" w:rsidP="004E65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(419) 392-4330</w:t>
      </w:r>
    </w:p>
    <w:p w14:paraId="5BDBA7CA" w14:textId="2C2F2D13" w:rsidR="004E65B8" w:rsidRPr="00FF38E8" w:rsidRDefault="00FC6283" w:rsidP="004E65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0" w:history="1">
        <w:r w:rsidR="004E65B8" w:rsidRPr="00FF38E8">
          <w:rPr>
            <w:rStyle w:val="Hyperlink"/>
            <w:rFonts w:ascii="Times New Roman" w:hAnsi="Times New Roman" w:cs="Times New Roman"/>
            <w:sz w:val="24"/>
          </w:rPr>
          <w:t>LCLECOVID19@gmail.com</w:t>
        </w:r>
      </w:hyperlink>
      <w:r w:rsidR="004E65B8" w:rsidRPr="00FF38E8">
        <w:rPr>
          <w:rFonts w:ascii="Times New Roman" w:hAnsi="Times New Roman" w:cs="Times New Roman"/>
          <w:sz w:val="24"/>
        </w:rPr>
        <w:t xml:space="preserve"> </w:t>
      </w:r>
    </w:p>
    <w:p w14:paraId="50ACFA9C" w14:textId="0870D66C" w:rsidR="00443610" w:rsidRPr="00FF38E8" w:rsidRDefault="009810C6" w:rsidP="00BD4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All public information and messaging asked to be coordinated</w:t>
      </w:r>
      <w:r w:rsidR="00443610" w:rsidRPr="00FF38E8">
        <w:rPr>
          <w:rFonts w:ascii="Times New Roman" w:hAnsi="Times New Roman" w:cs="Times New Roman"/>
          <w:sz w:val="24"/>
        </w:rPr>
        <w:t xml:space="preserve"> with the Public Information Liaison </w:t>
      </w:r>
      <w:r w:rsidRPr="00FF38E8">
        <w:rPr>
          <w:rFonts w:ascii="Times New Roman" w:hAnsi="Times New Roman" w:cs="Times New Roman"/>
          <w:sz w:val="24"/>
        </w:rPr>
        <w:t>(Gretchen DeBacker)</w:t>
      </w:r>
    </w:p>
    <w:p w14:paraId="6116619A" w14:textId="6ECB4DB4" w:rsidR="009810C6" w:rsidRPr="00FF38E8" w:rsidRDefault="009810C6" w:rsidP="009810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(419) 297-7210</w:t>
      </w:r>
    </w:p>
    <w:p w14:paraId="6BDEB397" w14:textId="6BDB649F" w:rsidR="009810C6" w:rsidRDefault="00FC6283" w:rsidP="009810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1" w:history="1">
        <w:r w:rsidR="009810C6" w:rsidRPr="00FF38E8">
          <w:rPr>
            <w:rStyle w:val="Hyperlink"/>
            <w:rFonts w:ascii="Times New Roman" w:hAnsi="Times New Roman" w:cs="Times New Roman"/>
            <w:sz w:val="24"/>
          </w:rPr>
          <w:t>gretchen.debacker@toledo.oh.gov</w:t>
        </w:r>
      </w:hyperlink>
      <w:r w:rsidR="009810C6">
        <w:rPr>
          <w:rFonts w:ascii="Times New Roman" w:hAnsi="Times New Roman" w:cs="Times New Roman"/>
          <w:sz w:val="24"/>
        </w:rPr>
        <w:t xml:space="preserve"> </w:t>
      </w:r>
    </w:p>
    <w:p w14:paraId="3E3B2668" w14:textId="31A4C5B2" w:rsidR="00357487" w:rsidRDefault="000F5405" w:rsidP="00BD4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</w:t>
      </w:r>
      <w:r w:rsidR="00443610">
        <w:rPr>
          <w:rFonts w:ascii="Times New Roman" w:hAnsi="Times New Roman" w:cs="Times New Roman"/>
          <w:sz w:val="24"/>
        </w:rPr>
        <w:t xml:space="preserve">other </w:t>
      </w:r>
      <w:r w:rsidR="009810C6">
        <w:rPr>
          <w:rFonts w:ascii="Times New Roman" w:hAnsi="Times New Roman" w:cs="Times New Roman"/>
          <w:sz w:val="24"/>
        </w:rPr>
        <w:t xml:space="preserve">organizational concerns to include resource needs, information requests and regional objectives </w:t>
      </w:r>
      <w:r>
        <w:rPr>
          <w:rFonts w:ascii="Times New Roman" w:hAnsi="Times New Roman" w:cs="Times New Roman"/>
          <w:sz w:val="24"/>
        </w:rPr>
        <w:t xml:space="preserve">asked to </w:t>
      </w:r>
      <w:r w:rsidR="009810C6">
        <w:rPr>
          <w:rFonts w:ascii="Times New Roman" w:hAnsi="Times New Roman" w:cs="Times New Roman"/>
          <w:sz w:val="24"/>
        </w:rPr>
        <w:t xml:space="preserve">be </w:t>
      </w:r>
      <w:r>
        <w:rPr>
          <w:rFonts w:ascii="Times New Roman" w:hAnsi="Times New Roman" w:cs="Times New Roman"/>
          <w:sz w:val="24"/>
        </w:rPr>
        <w:t xml:space="preserve">funnel </w:t>
      </w:r>
      <w:r w:rsidR="00370BC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o</w:t>
      </w:r>
      <w:r w:rsidR="00370BCF">
        <w:rPr>
          <w:rFonts w:ascii="Times New Roman" w:hAnsi="Times New Roman" w:cs="Times New Roman"/>
          <w:sz w:val="24"/>
        </w:rPr>
        <w:t xml:space="preserve"> the appropriate </w:t>
      </w:r>
      <w:r w:rsidR="00357487">
        <w:rPr>
          <w:rFonts w:ascii="Times New Roman" w:hAnsi="Times New Roman" w:cs="Times New Roman"/>
          <w:sz w:val="24"/>
        </w:rPr>
        <w:t xml:space="preserve">Liaison in the </w:t>
      </w:r>
      <w:r w:rsidR="009F1DA2">
        <w:rPr>
          <w:rFonts w:ascii="Times New Roman" w:hAnsi="Times New Roman" w:cs="Times New Roman"/>
          <w:sz w:val="24"/>
        </w:rPr>
        <w:t>EOC</w:t>
      </w:r>
      <w:r w:rsidR="00370BCF">
        <w:rPr>
          <w:rFonts w:ascii="Times New Roman" w:hAnsi="Times New Roman" w:cs="Times New Roman"/>
          <w:sz w:val="24"/>
        </w:rPr>
        <w:t>, as identified below</w:t>
      </w:r>
      <w:r w:rsidR="006C66CD">
        <w:rPr>
          <w:rFonts w:ascii="Times New Roman" w:hAnsi="Times New Roman" w:cs="Times New Roman"/>
          <w:sz w:val="24"/>
        </w:rPr>
        <w:t>:</w:t>
      </w:r>
    </w:p>
    <w:p w14:paraId="7E3D46AF" w14:textId="77777777" w:rsidR="004000F8" w:rsidRPr="00FF38E8" w:rsidRDefault="00357487" w:rsidP="00BD40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Michael Hart will serve as the liaison for municipalities, townships, independent governmental boards, and other local governmental organizations </w:t>
      </w:r>
      <w:r w:rsidR="006F7861" w:rsidRPr="00FF38E8">
        <w:rPr>
          <w:rFonts w:ascii="Times New Roman" w:hAnsi="Times New Roman" w:cs="Times New Roman"/>
          <w:sz w:val="24"/>
        </w:rPr>
        <w:t xml:space="preserve">to include courts and the offices of independently elected officials </w:t>
      </w:r>
      <w:r w:rsidRPr="00FF38E8">
        <w:rPr>
          <w:rFonts w:ascii="Times New Roman" w:hAnsi="Times New Roman" w:cs="Times New Roman"/>
          <w:sz w:val="24"/>
        </w:rPr>
        <w:t>within Lucas County</w:t>
      </w:r>
    </w:p>
    <w:p w14:paraId="0FCD9ECA" w14:textId="77777777" w:rsidR="006C66CD" w:rsidRPr="00FF38E8" w:rsidRDefault="006C66CD" w:rsidP="00BD40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(216) 673-4403</w:t>
      </w:r>
    </w:p>
    <w:p w14:paraId="5E515E8F" w14:textId="77777777" w:rsidR="006C66CD" w:rsidRPr="00FF38E8" w:rsidRDefault="00FC6283" w:rsidP="00BD40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2" w:history="1">
        <w:r w:rsidR="006C66CD" w:rsidRPr="00FF38E8">
          <w:rPr>
            <w:rStyle w:val="Hyperlink"/>
            <w:rFonts w:ascii="Times New Roman" w:hAnsi="Times New Roman" w:cs="Times New Roman"/>
            <w:sz w:val="24"/>
          </w:rPr>
          <w:t>mhart@co.lucas.oh.us</w:t>
        </w:r>
      </w:hyperlink>
      <w:r w:rsidR="006C66CD" w:rsidRPr="00FF38E8">
        <w:rPr>
          <w:rFonts w:ascii="Times New Roman" w:hAnsi="Times New Roman" w:cs="Times New Roman"/>
          <w:sz w:val="24"/>
        </w:rPr>
        <w:t xml:space="preserve"> </w:t>
      </w:r>
    </w:p>
    <w:p w14:paraId="72A5701C" w14:textId="5902D26F" w:rsidR="00357487" w:rsidRPr="00FF38E8" w:rsidRDefault="00357487" w:rsidP="00BD40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Ben Pushka will serve as the liaison for</w:t>
      </w:r>
      <w:r w:rsidR="006F7861" w:rsidRPr="00FF38E8">
        <w:rPr>
          <w:rFonts w:ascii="Times New Roman" w:hAnsi="Times New Roman" w:cs="Times New Roman"/>
          <w:sz w:val="24"/>
        </w:rPr>
        <w:t xml:space="preserve"> the business community via the Chamber of Commerce; </w:t>
      </w:r>
      <w:r w:rsidRPr="00FF38E8">
        <w:rPr>
          <w:rFonts w:ascii="Times New Roman" w:hAnsi="Times New Roman" w:cs="Times New Roman"/>
          <w:sz w:val="24"/>
        </w:rPr>
        <w:t>all local school districts as well as private and charter schools</w:t>
      </w:r>
      <w:r w:rsidR="006F7861" w:rsidRPr="00FF38E8">
        <w:rPr>
          <w:rFonts w:ascii="Times New Roman" w:hAnsi="Times New Roman" w:cs="Times New Roman"/>
          <w:sz w:val="24"/>
        </w:rPr>
        <w:t xml:space="preserve">; </w:t>
      </w:r>
      <w:r w:rsidRPr="00FF38E8">
        <w:rPr>
          <w:rFonts w:ascii="Times New Roman" w:hAnsi="Times New Roman" w:cs="Times New Roman"/>
          <w:sz w:val="24"/>
        </w:rPr>
        <w:t>comm</w:t>
      </w:r>
      <w:r w:rsidR="006F7861" w:rsidRPr="00FF38E8">
        <w:rPr>
          <w:rFonts w:ascii="Times New Roman" w:hAnsi="Times New Roman" w:cs="Times New Roman"/>
          <w:sz w:val="24"/>
        </w:rPr>
        <w:t>unity colleges and universities; non-profit organizations</w:t>
      </w:r>
      <w:r w:rsidR="00370BCF" w:rsidRPr="00FF38E8">
        <w:rPr>
          <w:rFonts w:ascii="Times New Roman" w:hAnsi="Times New Roman" w:cs="Times New Roman"/>
          <w:sz w:val="24"/>
        </w:rPr>
        <w:t xml:space="preserve">; and </w:t>
      </w:r>
      <w:r w:rsidR="004E65B8" w:rsidRPr="00FF38E8">
        <w:rPr>
          <w:rFonts w:ascii="Times New Roman" w:hAnsi="Times New Roman" w:cs="Times New Roman"/>
          <w:sz w:val="24"/>
        </w:rPr>
        <w:t>religious organizations</w:t>
      </w:r>
      <w:r w:rsidR="006F7861" w:rsidRPr="00FF38E8">
        <w:rPr>
          <w:rFonts w:ascii="Times New Roman" w:hAnsi="Times New Roman" w:cs="Times New Roman"/>
          <w:sz w:val="24"/>
        </w:rPr>
        <w:t xml:space="preserve"> </w:t>
      </w:r>
      <w:r w:rsidRPr="00FF38E8">
        <w:rPr>
          <w:rFonts w:ascii="Times New Roman" w:hAnsi="Times New Roman" w:cs="Times New Roman"/>
          <w:sz w:val="24"/>
        </w:rPr>
        <w:t>that are located within or serve Lucas County</w:t>
      </w:r>
    </w:p>
    <w:p w14:paraId="4FCACC0B" w14:textId="77777777" w:rsidR="006B46BD" w:rsidRPr="00FF38E8" w:rsidRDefault="006B46BD" w:rsidP="00BD40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(734) 497-1011</w:t>
      </w:r>
    </w:p>
    <w:p w14:paraId="15028724" w14:textId="19C1D255" w:rsidR="00FF38E8" w:rsidRDefault="00FC6283" w:rsidP="00FF38E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3" w:history="1">
        <w:r w:rsidR="006B46BD" w:rsidRPr="00FF38E8">
          <w:rPr>
            <w:rStyle w:val="Hyperlink"/>
            <w:rFonts w:ascii="Times New Roman" w:hAnsi="Times New Roman" w:cs="Times New Roman"/>
            <w:sz w:val="24"/>
          </w:rPr>
          <w:t>bpushka@co.lucas.oh.us</w:t>
        </w:r>
      </w:hyperlink>
      <w:r w:rsidR="006B46BD" w:rsidRPr="00FF38E8">
        <w:rPr>
          <w:rFonts w:ascii="Times New Roman" w:hAnsi="Times New Roman" w:cs="Times New Roman"/>
          <w:sz w:val="24"/>
        </w:rPr>
        <w:t xml:space="preserve"> </w:t>
      </w:r>
    </w:p>
    <w:p w14:paraId="3BAED2DB" w14:textId="1FB037D0" w:rsidR="00FF38E8" w:rsidRPr="00021DCA" w:rsidRDefault="00FF38E8" w:rsidP="00FF38E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 xml:space="preserve">Doug Born will serve as the point of contact for businesses interested in production, logistics or transportation of goods in support of the response to COVID-19 </w:t>
      </w:r>
    </w:p>
    <w:p w14:paraId="104322CB" w14:textId="40DB505C" w:rsidR="00FF38E8" w:rsidRPr="00021DCA" w:rsidRDefault="00FF38E8" w:rsidP="00FF38E8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(419) 304-9016</w:t>
      </w:r>
    </w:p>
    <w:p w14:paraId="38A6AA92" w14:textId="1B6E621F" w:rsidR="00FF38E8" w:rsidRPr="00021DCA" w:rsidRDefault="00FC6283" w:rsidP="00FF38E8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4" w:history="1">
        <w:r w:rsidR="00FF38E8" w:rsidRPr="00021DCA">
          <w:rPr>
            <w:rStyle w:val="Hyperlink"/>
            <w:rFonts w:ascii="Times New Roman" w:hAnsi="Times New Roman" w:cs="Times New Roman"/>
            <w:sz w:val="24"/>
          </w:rPr>
          <w:t>dborn@co.lucas.oh.us</w:t>
        </w:r>
      </w:hyperlink>
      <w:r w:rsidR="00FF38E8" w:rsidRPr="00021DCA">
        <w:rPr>
          <w:rFonts w:ascii="Times New Roman" w:hAnsi="Times New Roman" w:cs="Times New Roman"/>
          <w:sz w:val="24"/>
        </w:rPr>
        <w:t xml:space="preserve"> </w:t>
      </w:r>
    </w:p>
    <w:p w14:paraId="2CECC6B4" w14:textId="77777777" w:rsidR="00357487" w:rsidRPr="00FF38E8" w:rsidRDefault="00357487" w:rsidP="00BD40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Caryn Maloney will serve as the liaison for all health care organization </w:t>
      </w:r>
      <w:r w:rsidR="006F706F" w:rsidRPr="00FF38E8">
        <w:rPr>
          <w:rFonts w:ascii="Times New Roman" w:hAnsi="Times New Roman" w:cs="Times New Roman"/>
          <w:sz w:val="24"/>
        </w:rPr>
        <w:t>to include public, private and non-profit hospitals, medical facilities</w:t>
      </w:r>
      <w:r w:rsidR="004230A5" w:rsidRPr="00FF38E8">
        <w:rPr>
          <w:rFonts w:ascii="Times New Roman" w:hAnsi="Times New Roman" w:cs="Times New Roman"/>
          <w:sz w:val="24"/>
        </w:rPr>
        <w:t>,</w:t>
      </w:r>
      <w:r w:rsidR="006F706F" w:rsidRPr="00FF38E8">
        <w:rPr>
          <w:rFonts w:ascii="Times New Roman" w:hAnsi="Times New Roman" w:cs="Times New Roman"/>
          <w:sz w:val="24"/>
        </w:rPr>
        <w:t xml:space="preserve"> behavioral health</w:t>
      </w:r>
      <w:r w:rsidR="004230A5" w:rsidRPr="00FF38E8">
        <w:rPr>
          <w:rFonts w:ascii="Times New Roman" w:hAnsi="Times New Roman" w:cs="Times New Roman"/>
          <w:sz w:val="24"/>
        </w:rPr>
        <w:t>, nursing homes, long-term care facilities</w:t>
      </w:r>
      <w:r w:rsidR="006F706F" w:rsidRPr="00FF38E8">
        <w:rPr>
          <w:rFonts w:ascii="Times New Roman" w:hAnsi="Times New Roman" w:cs="Times New Roman"/>
          <w:sz w:val="24"/>
        </w:rPr>
        <w:t xml:space="preserve"> providers</w:t>
      </w:r>
      <w:r w:rsidR="004230A5" w:rsidRPr="00FF38E8">
        <w:rPr>
          <w:rFonts w:ascii="Times New Roman" w:hAnsi="Times New Roman" w:cs="Times New Roman"/>
          <w:sz w:val="24"/>
        </w:rPr>
        <w:t xml:space="preserve"> and organizations that serve these organizations and populations</w:t>
      </w:r>
      <w:r w:rsidR="006F706F" w:rsidRPr="00FF38E8">
        <w:rPr>
          <w:rFonts w:ascii="Times New Roman" w:hAnsi="Times New Roman" w:cs="Times New Roman"/>
          <w:sz w:val="24"/>
        </w:rPr>
        <w:t xml:space="preserve"> that are located within or serve Lucas County</w:t>
      </w:r>
    </w:p>
    <w:p w14:paraId="128FB4F2" w14:textId="77777777" w:rsidR="006B46BD" w:rsidRPr="00FF38E8" w:rsidRDefault="006B46BD" w:rsidP="00BD40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(715) 222-6937</w:t>
      </w:r>
    </w:p>
    <w:p w14:paraId="2E1D5B51" w14:textId="77777777" w:rsidR="006C66CD" w:rsidRPr="00FF38E8" w:rsidRDefault="00FC6283" w:rsidP="00BD40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15" w:history="1">
        <w:r w:rsidR="006B46BD" w:rsidRPr="00FF38E8">
          <w:rPr>
            <w:rStyle w:val="Hyperlink"/>
            <w:rFonts w:ascii="Times New Roman" w:hAnsi="Times New Roman" w:cs="Times New Roman"/>
            <w:sz w:val="24"/>
          </w:rPr>
          <w:t>cmaloney@co.lucas.oh.us</w:t>
        </w:r>
      </w:hyperlink>
      <w:r w:rsidR="006B46BD" w:rsidRPr="00FF38E8">
        <w:rPr>
          <w:rFonts w:ascii="Times New Roman" w:hAnsi="Times New Roman" w:cs="Times New Roman"/>
          <w:sz w:val="24"/>
        </w:rPr>
        <w:t xml:space="preserve"> </w:t>
      </w:r>
    </w:p>
    <w:p w14:paraId="733DBC60" w14:textId="008B5215" w:rsidR="009F1DA2" w:rsidRPr="00FF38E8" w:rsidRDefault="00FF38E8" w:rsidP="00E86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Virtualized members of the EOC are</w:t>
      </w:r>
      <w:r w:rsidR="009F1DA2" w:rsidRPr="00FF38E8">
        <w:rPr>
          <w:rFonts w:ascii="Times New Roman" w:hAnsi="Times New Roman" w:cs="Times New Roman"/>
          <w:sz w:val="24"/>
        </w:rPr>
        <w:t xml:space="preserve"> o</w:t>
      </w:r>
      <w:r w:rsidR="00CD16B1" w:rsidRPr="00FF38E8">
        <w:rPr>
          <w:rFonts w:ascii="Times New Roman" w:hAnsi="Times New Roman" w:cs="Times New Roman"/>
          <w:sz w:val="24"/>
        </w:rPr>
        <w:t>perational daily from 0800 to 18</w:t>
      </w:r>
      <w:r w:rsidR="009F1DA2" w:rsidRPr="00FF38E8">
        <w:rPr>
          <w:rFonts w:ascii="Times New Roman" w:hAnsi="Times New Roman" w:cs="Times New Roman"/>
          <w:sz w:val="24"/>
        </w:rPr>
        <w:t xml:space="preserve">00 hours </w:t>
      </w:r>
    </w:p>
    <w:p w14:paraId="4D42DAC3" w14:textId="4800F533" w:rsidR="000C28AB" w:rsidRPr="00FF38E8" w:rsidRDefault="00DC1815" w:rsidP="00BD4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Established</w:t>
      </w:r>
      <w:r w:rsidR="00B96071" w:rsidRPr="00FF38E8">
        <w:rPr>
          <w:rFonts w:ascii="Times New Roman" w:hAnsi="Times New Roman" w:cs="Times New Roman"/>
          <w:sz w:val="24"/>
        </w:rPr>
        <w:t xml:space="preserve"> a single website to provide </w:t>
      </w:r>
      <w:r w:rsidR="000C28AB" w:rsidRPr="00FF38E8">
        <w:rPr>
          <w:rFonts w:ascii="Times New Roman" w:hAnsi="Times New Roman" w:cs="Times New Roman"/>
          <w:sz w:val="24"/>
        </w:rPr>
        <w:t xml:space="preserve">local </w:t>
      </w:r>
      <w:r w:rsidR="00B96071" w:rsidRPr="00FF38E8">
        <w:rPr>
          <w:rFonts w:ascii="Times New Roman" w:hAnsi="Times New Roman" w:cs="Times New Roman"/>
          <w:sz w:val="24"/>
        </w:rPr>
        <w:t>information on community guidance to include testing protocols, resources, and closures and modifications to service delivery (</w:t>
      </w:r>
      <w:hyperlink r:id="rId16" w:history="1">
        <w:r w:rsidR="000C28AB" w:rsidRPr="00FF38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https://lucascountyhealth.com/coronavirusupdates/</w:t>
        </w:r>
      </w:hyperlink>
      <w:r w:rsidR="00B96071" w:rsidRPr="00FF38E8">
        <w:t>)</w:t>
      </w:r>
    </w:p>
    <w:p w14:paraId="16F625CB" w14:textId="77777777" w:rsidR="00F346B9" w:rsidRPr="00FF38E8" w:rsidRDefault="00F346B9" w:rsidP="00F34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Established Lucas County Community COVID-19 Call Line, a 24/7 centralized phone number for the public to receive answers to clinical questions related to COVID-19</w:t>
      </w:r>
    </w:p>
    <w:p w14:paraId="7C14A13A" w14:textId="77777777" w:rsidR="00F346B9" w:rsidRPr="00FF38E8" w:rsidRDefault="00F346B9" w:rsidP="00F346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(419) 251-4000</w:t>
      </w:r>
    </w:p>
    <w:p w14:paraId="3E7A2F06" w14:textId="77777777" w:rsidR="00F346B9" w:rsidRPr="00FF38E8" w:rsidRDefault="00F346B9" w:rsidP="00F346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(419) 291-5355</w:t>
      </w:r>
    </w:p>
    <w:p w14:paraId="62493A2C" w14:textId="77777777" w:rsidR="00AB5604" w:rsidRPr="00FF38E8" w:rsidRDefault="00AB5604" w:rsidP="00AB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Prioritized testing of first responders and essential medical personnel in alignment with the recommendation of the Ohio Department of Health </w:t>
      </w:r>
    </w:p>
    <w:p w14:paraId="14A6E91A" w14:textId="50B0444D" w:rsidR="00AB5604" w:rsidRPr="00FF38E8" w:rsidRDefault="00AB5604" w:rsidP="00AB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 xml:space="preserve">Outpatient evaluation testing </w:t>
      </w:r>
      <w:r w:rsidR="00870290" w:rsidRPr="00FF38E8">
        <w:rPr>
          <w:rFonts w:ascii="Times New Roman" w:hAnsi="Times New Roman" w:cs="Times New Roman"/>
          <w:sz w:val="24"/>
        </w:rPr>
        <w:t xml:space="preserve">(drive-thru) </w:t>
      </w:r>
      <w:r w:rsidRPr="00FF38E8">
        <w:rPr>
          <w:rFonts w:ascii="Times New Roman" w:hAnsi="Times New Roman" w:cs="Times New Roman"/>
          <w:sz w:val="24"/>
        </w:rPr>
        <w:t>for the general public</w:t>
      </w:r>
      <w:r w:rsidR="00870290" w:rsidRPr="00FF38E8">
        <w:rPr>
          <w:rFonts w:ascii="Times New Roman" w:hAnsi="Times New Roman" w:cs="Times New Roman"/>
          <w:sz w:val="24"/>
        </w:rPr>
        <w:t xml:space="preserve"> has been suspended</w:t>
      </w:r>
    </w:p>
    <w:p w14:paraId="1B916B78" w14:textId="49491B3E" w:rsidR="00A97767" w:rsidRPr="00FF38E8" w:rsidRDefault="0010511D" w:rsidP="0010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Toledo-Luca</w:t>
      </w:r>
      <w:r w:rsidR="00A97767" w:rsidRPr="00FF38E8">
        <w:rPr>
          <w:rFonts w:ascii="Times New Roman" w:hAnsi="Times New Roman" w:cs="Times New Roman"/>
          <w:sz w:val="24"/>
        </w:rPr>
        <w:t>s County Health Department recommends the following:</w:t>
      </w:r>
    </w:p>
    <w:p w14:paraId="0FCAF04C" w14:textId="41DEA92D" w:rsidR="0010511D" w:rsidRPr="00FF38E8" w:rsidRDefault="00A97767" w:rsidP="00A9776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R</w:t>
      </w:r>
      <w:r w:rsidR="0010511D" w:rsidRPr="00FF38E8">
        <w:rPr>
          <w:rFonts w:ascii="Times New Roman" w:hAnsi="Times New Roman" w:cs="Times New Roman"/>
          <w:sz w:val="24"/>
        </w:rPr>
        <w:t>eligious organizations begin to transition away from in-person ceremonies</w:t>
      </w:r>
    </w:p>
    <w:p w14:paraId="2A12FED6" w14:textId="6EAA9056" w:rsidR="008F4EA3" w:rsidRPr="00FF38E8" w:rsidRDefault="008F4EA3" w:rsidP="00F86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38E8">
        <w:rPr>
          <w:rFonts w:ascii="Times New Roman" w:hAnsi="Times New Roman" w:cs="Times New Roman"/>
          <w:sz w:val="24"/>
        </w:rPr>
        <w:t>University of Toledo Medical College established local testing laboratory for COVID-19</w:t>
      </w:r>
    </w:p>
    <w:p w14:paraId="17B893B0" w14:textId="5E7E3062" w:rsidR="00E8612B" w:rsidRPr="00021DCA" w:rsidRDefault="00E8612B" w:rsidP="00F86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A Donations Management System and Center has been established to accept an</w:t>
      </w:r>
      <w:r w:rsidR="00124A02" w:rsidRPr="00021DCA">
        <w:rPr>
          <w:rFonts w:ascii="Times New Roman" w:hAnsi="Times New Roman" w:cs="Times New Roman"/>
          <w:sz w:val="24"/>
        </w:rPr>
        <w:t>d</w:t>
      </w:r>
      <w:r w:rsidRPr="00021DCA">
        <w:rPr>
          <w:rFonts w:ascii="Times New Roman" w:hAnsi="Times New Roman" w:cs="Times New Roman"/>
          <w:sz w:val="24"/>
        </w:rPr>
        <w:t xml:space="preserve"> distribute donations</w:t>
      </w:r>
    </w:p>
    <w:p w14:paraId="61ABB70C" w14:textId="6F72F1F2" w:rsidR="00B36034" w:rsidRPr="00021DCA" w:rsidRDefault="00B36034" w:rsidP="00124A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Established a landing page to direct donors to the appropriate place to provide their donation – Volunteer, Food, Financial Assistance, Goods (</w:t>
      </w:r>
      <w:hyperlink r:id="rId17" w:history="1">
        <w:r w:rsidRPr="00021DCA">
          <w:rPr>
            <w:rStyle w:val="Hyperlink"/>
            <w:rFonts w:ascii="Times New Roman" w:hAnsi="Times New Roman" w:cs="Times New Roman"/>
            <w:sz w:val="24"/>
          </w:rPr>
          <w:t>dontateTLC.org</w:t>
        </w:r>
      </w:hyperlink>
      <w:r w:rsidRPr="00021DCA">
        <w:rPr>
          <w:rFonts w:ascii="Times New Roman" w:hAnsi="Times New Roman" w:cs="Times New Roman"/>
          <w:sz w:val="24"/>
        </w:rPr>
        <w:t>)</w:t>
      </w:r>
      <w:r w:rsidR="005E48C6" w:rsidRPr="00021DCA">
        <w:rPr>
          <w:rFonts w:ascii="Times New Roman" w:hAnsi="Times New Roman" w:cs="Times New Roman"/>
          <w:sz w:val="24"/>
        </w:rPr>
        <w:t xml:space="preserve"> </w:t>
      </w:r>
    </w:p>
    <w:p w14:paraId="27B8BA31" w14:textId="5699FD56" w:rsidR="005E48C6" w:rsidRPr="00021DCA" w:rsidRDefault="005E48C6" w:rsidP="005E48C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Linked this through our Health Dept Coronavirsus page as well</w:t>
      </w:r>
    </w:p>
    <w:p w14:paraId="1FF947BC" w14:textId="5CEAA64D" w:rsidR="00124A02" w:rsidRPr="00021DCA" w:rsidRDefault="00124A02" w:rsidP="00124A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 xml:space="preserve">All donations </w:t>
      </w:r>
      <w:r w:rsidR="00B36034" w:rsidRPr="00021DCA">
        <w:rPr>
          <w:rFonts w:ascii="Times New Roman" w:hAnsi="Times New Roman" w:cs="Times New Roman"/>
          <w:sz w:val="24"/>
        </w:rPr>
        <w:t>of goods</w:t>
      </w:r>
      <w:r w:rsidRPr="00021DCA">
        <w:rPr>
          <w:rFonts w:ascii="Times New Roman" w:hAnsi="Times New Roman" w:cs="Times New Roman"/>
          <w:sz w:val="24"/>
        </w:rPr>
        <w:t xml:space="preserve"> should be emailed to </w:t>
      </w:r>
      <w:hyperlink r:id="rId18" w:history="1">
        <w:r w:rsidR="00967894" w:rsidRPr="00021DCA">
          <w:rPr>
            <w:rStyle w:val="Hyperlink"/>
            <w:rFonts w:ascii="Times New Roman" w:hAnsi="Times New Roman" w:cs="Times New Roman"/>
            <w:sz w:val="24"/>
          </w:rPr>
          <w:t>Donations@co.lucas.oh.us</w:t>
        </w:r>
      </w:hyperlink>
      <w:r w:rsidRPr="00021DCA">
        <w:rPr>
          <w:rFonts w:ascii="Times New Roman" w:hAnsi="Times New Roman" w:cs="Times New Roman"/>
          <w:sz w:val="24"/>
        </w:rPr>
        <w:t xml:space="preserve"> </w:t>
      </w:r>
    </w:p>
    <w:p w14:paraId="30FAAFB7" w14:textId="5D09CF2C" w:rsidR="00B36034" w:rsidRPr="00021DCA" w:rsidRDefault="00B36034" w:rsidP="00124A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 xml:space="preserve">Toledo Community Foundation is accepting financial donations to </w:t>
      </w:r>
      <w:r w:rsidR="007E283D" w:rsidRPr="00021DCA">
        <w:rPr>
          <w:rFonts w:ascii="Times New Roman" w:hAnsi="Times New Roman" w:cs="Times New Roman"/>
          <w:sz w:val="24"/>
        </w:rPr>
        <w:t>support the response to COVID-19</w:t>
      </w:r>
    </w:p>
    <w:p w14:paraId="5C5DB2C2" w14:textId="2579ED1E" w:rsidR="007E283D" w:rsidRPr="00021DCA" w:rsidRDefault="007E283D" w:rsidP="00124A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United Way is coordinating food donations and volunteers</w:t>
      </w:r>
    </w:p>
    <w:p w14:paraId="3E98421B" w14:textId="690E116F" w:rsidR="00124A02" w:rsidRPr="00021DCA" w:rsidRDefault="00124A02" w:rsidP="00124A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 xml:space="preserve">Medical and Public Safety organizations should email </w:t>
      </w:r>
      <w:hyperlink r:id="rId19" w:history="1">
        <w:r w:rsidRPr="00021DCA">
          <w:rPr>
            <w:rStyle w:val="Hyperlink"/>
            <w:rFonts w:ascii="Times New Roman" w:hAnsi="Times New Roman" w:cs="Times New Roman"/>
            <w:sz w:val="24"/>
          </w:rPr>
          <w:t>EOC@co.lucas.oh.us</w:t>
        </w:r>
      </w:hyperlink>
      <w:r w:rsidRPr="00021DCA">
        <w:rPr>
          <w:rFonts w:ascii="Times New Roman" w:hAnsi="Times New Roman" w:cs="Times New Roman"/>
          <w:sz w:val="24"/>
        </w:rPr>
        <w:t xml:space="preserve"> with PPE and other resource needs</w:t>
      </w:r>
    </w:p>
    <w:p w14:paraId="3DFF36A0" w14:textId="35A2F964" w:rsidR="00FF38E8" w:rsidRPr="00021DCA" w:rsidRDefault="00124A02" w:rsidP="00FF38E8">
      <w:pPr>
        <w:pStyle w:val="ListParagraph"/>
        <w:numPr>
          <w:ilvl w:val="1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021DCA">
        <w:rPr>
          <w:rFonts w:ascii="Times New Roman" w:hAnsi="Times New Roman" w:cs="Times New Roman"/>
          <w:sz w:val="24"/>
        </w:rPr>
        <w:t xml:space="preserve">All other non-profit organizations should </w:t>
      </w:r>
      <w:r w:rsidR="000344CC" w:rsidRPr="00021DCA">
        <w:rPr>
          <w:rFonts w:ascii="Times New Roman" w:hAnsi="Times New Roman" w:cs="Times New Roman"/>
          <w:sz w:val="24"/>
        </w:rPr>
        <w:t>submit</w:t>
      </w:r>
      <w:r w:rsidRPr="00021DCA">
        <w:rPr>
          <w:rFonts w:ascii="Times New Roman" w:hAnsi="Times New Roman" w:cs="Times New Roman"/>
          <w:sz w:val="24"/>
        </w:rPr>
        <w:t xml:space="preserve"> identified</w:t>
      </w:r>
      <w:r w:rsidR="000344CC" w:rsidRPr="00021DCA">
        <w:rPr>
          <w:rFonts w:ascii="Times New Roman" w:hAnsi="Times New Roman" w:cs="Times New Roman"/>
          <w:sz w:val="24"/>
        </w:rPr>
        <w:t xml:space="preserve"> needs through the following link: </w:t>
      </w:r>
      <w:hyperlink r:id="rId20" w:history="1">
        <w:r w:rsidR="00967894" w:rsidRPr="00021DCA">
          <w:rPr>
            <w:rStyle w:val="Hyperlink"/>
            <w:rFonts w:ascii="Times New Roman" w:hAnsi="Times New Roman" w:cs="Times New Roman"/>
            <w:sz w:val="24"/>
          </w:rPr>
          <w:t>https://bit.ly/COVID-19NeedsSurvey</w:t>
        </w:r>
      </w:hyperlink>
    </w:p>
    <w:p w14:paraId="5312B154" w14:textId="1735C38D" w:rsidR="00B17CC5" w:rsidRPr="00021DCA" w:rsidRDefault="00FF38E8" w:rsidP="00021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21DCA">
        <w:rPr>
          <w:rFonts w:ascii="Times New Roman" w:hAnsi="Times New Roman" w:cs="Times New Roman"/>
          <w:sz w:val="24"/>
        </w:rPr>
        <w:t>The Toledo-Lucas County Health Department closed its building and will be working remotely from Thursday, March 26</w:t>
      </w:r>
      <w:r w:rsidRPr="00021DCA">
        <w:rPr>
          <w:rFonts w:ascii="Times New Roman" w:hAnsi="Times New Roman" w:cs="Times New Roman"/>
          <w:sz w:val="24"/>
          <w:vertAlign w:val="superscript"/>
        </w:rPr>
        <w:t>th</w:t>
      </w:r>
      <w:r w:rsidRPr="00021DCA">
        <w:rPr>
          <w:rFonts w:ascii="Times New Roman" w:hAnsi="Times New Roman" w:cs="Times New Roman"/>
          <w:sz w:val="24"/>
        </w:rPr>
        <w:t xml:space="preserve"> through Monday, March </w:t>
      </w:r>
      <w:r w:rsidR="00045298" w:rsidRPr="00021DCA">
        <w:rPr>
          <w:rFonts w:ascii="Times New Roman" w:hAnsi="Times New Roman" w:cs="Times New Roman"/>
          <w:sz w:val="24"/>
        </w:rPr>
        <w:t>30</w:t>
      </w:r>
      <w:r w:rsidR="00045298" w:rsidRPr="00021DCA">
        <w:rPr>
          <w:rFonts w:ascii="Times New Roman" w:hAnsi="Times New Roman" w:cs="Times New Roman"/>
          <w:sz w:val="24"/>
          <w:vertAlign w:val="superscript"/>
        </w:rPr>
        <w:t>th</w:t>
      </w:r>
      <w:r w:rsidR="00045298" w:rsidRPr="00021DCA">
        <w:rPr>
          <w:rFonts w:ascii="Times New Roman" w:hAnsi="Times New Roman" w:cs="Times New Roman"/>
          <w:sz w:val="24"/>
        </w:rPr>
        <w:t xml:space="preserve"> </w:t>
      </w:r>
      <w:r w:rsidRPr="00021DCA">
        <w:rPr>
          <w:rFonts w:ascii="Times New Roman" w:hAnsi="Times New Roman" w:cs="Times New Roman"/>
          <w:sz w:val="24"/>
        </w:rPr>
        <w:t>due to positive COVID-19 t</w:t>
      </w:r>
      <w:r w:rsidR="00045298" w:rsidRPr="00021DCA">
        <w:rPr>
          <w:rFonts w:ascii="Times New Roman" w:hAnsi="Times New Roman" w:cs="Times New Roman"/>
          <w:sz w:val="24"/>
        </w:rPr>
        <w:t>ests amongst staff</w:t>
      </w:r>
    </w:p>
    <w:p w14:paraId="6D15B7CB" w14:textId="518A70EA" w:rsidR="00F27E4A" w:rsidRDefault="00F27E4A" w:rsidP="00BD40B7">
      <w:pPr>
        <w:jc w:val="both"/>
        <w:rPr>
          <w:rFonts w:ascii="Times New Roman" w:hAnsi="Times New Roman" w:cs="Times New Roman"/>
          <w:b/>
          <w:i/>
          <w:sz w:val="24"/>
        </w:rPr>
      </w:pPr>
      <w:r w:rsidRPr="007F61BF">
        <w:rPr>
          <w:rFonts w:ascii="Times New Roman" w:hAnsi="Times New Roman" w:cs="Times New Roman"/>
          <w:b/>
          <w:i/>
          <w:sz w:val="24"/>
        </w:rPr>
        <w:t>Resource Needs</w:t>
      </w:r>
      <w:r w:rsidR="00636615">
        <w:rPr>
          <w:rFonts w:ascii="Times New Roman" w:hAnsi="Times New Roman" w:cs="Times New Roman"/>
          <w:b/>
          <w:i/>
          <w:sz w:val="24"/>
        </w:rPr>
        <w:t xml:space="preserve"> and Information Requests</w:t>
      </w:r>
    </w:p>
    <w:p w14:paraId="7E67E420" w14:textId="27940540" w:rsidR="00E572F5" w:rsidRDefault="0047605A" w:rsidP="00BD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</w:t>
      </w:r>
      <w:r w:rsidR="00D67E46">
        <w:rPr>
          <w:rFonts w:ascii="Times New Roman" w:hAnsi="Times New Roman" w:cs="Times New Roman"/>
          <w:sz w:val="24"/>
        </w:rPr>
        <w:t xml:space="preserve">significant </w:t>
      </w:r>
      <w:r>
        <w:rPr>
          <w:rFonts w:ascii="Times New Roman" w:hAnsi="Times New Roman" w:cs="Times New Roman"/>
          <w:sz w:val="24"/>
        </w:rPr>
        <w:t>resource needs</w:t>
      </w:r>
      <w:r w:rsidR="00636615">
        <w:rPr>
          <w:rFonts w:ascii="Times New Roman" w:hAnsi="Times New Roman" w:cs="Times New Roman"/>
          <w:sz w:val="24"/>
        </w:rPr>
        <w:t xml:space="preserve"> and information requests</w:t>
      </w:r>
      <w:r>
        <w:rPr>
          <w:rFonts w:ascii="Times New Roman" w:hAnsi="Times New Roman" w:cs="Times New Roman"/>
          <w:sz w:val="24"/>
        </w:rPr>
        <w:t xml:space="preserve"> have been fulfilled:</w:t>
      </w:r>
    </w:p>
    <w:p w14:paraId="0D5172FC" w14:textId="36DBA68E" w:rsidR="00DB1897" w:rsidRDefault="00636615" w:rsidP="00DB18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Forms </w:t>
      </w:r>
      <w:r w:rsidR="00891757">
        <w:rPr>
          <w:rFonts w:ascii="Times New Roman" w:hAnsi="Times New Roman" w:cs="Times New Roman"/>
          <w:sz w:val="24"/>
        </w:rPr>
        <w:t>for governmental organizations</w:t>
      </w:r>
      <w:r>
        <w:rPr>
          <w:rFonts w:ascii="Times New Roman" w:hAnsi="Times New Roman" w:cs="Times New Roman"/>
          <w:sz w:val="24"/>
        </w:rPr>
        <w:t xml:space="preserve">, </w:t>
      </w:r>
      <w:r w:rsidR="00CE74FE">
        <w:rPr>
          <w:rFonts w:ascii="Times New Roman" w:hAnsi="Times New Roman" w:cs="Times New Roman"/>
          <w:sz w:val="24"/>
        </w:rPr>
        <w:t xml:space="preserve">businesses, </w:t>
      </w:r>
      <w:r>
        <w:rPr>
          <w:rFonts w:ascii="Times New Roman" w:hAnsi="Times New Roman" w:cs="Times New Roman"/>
          <w:sz w:val="24"/>
        </w:rPr>
        <w:t>non-profit</w:t>
      </w:r>
      <w:r w:rsidR="00891757">
        <w:rPr>
          <w:rFonts w:ascii="Times New Roman" w:hAnsi="Times New Roman" w:cs="Times New Roman"/>
          <w:sz w:val="24"/>
        </w:rPr>
        <w:t xml:space="preserve"> and hospitals </w:t>
      </w:r>
      <w:r>
        <w:rPr>
          <w:rFonts w:ascii="Times New Roman" w:hAnsi="Times New Roman" w:cs="Times New Roman"/>
          <w:sz w:val="24"/>
        </w:rPr>
        <w:t xml:space="preserve">to track losses </w:t>
      </w:r>
      <w:r w:rsidR="00D66788">
        <w:rPr>
          <w:rFonts w:ascii="Times New Roman" w:hAnsi="Times New Roman" w:cs="Times New Roman"/>
          <w:sz w:val="24"/>
        </w:rPr>
        <w:t>associated with COVID-19 provided to all organizations</w:t>
      </w:r>
    </w:p>
    <w:p w14:paraId="72C82F11" w14:textId="7FB88E40" w:rsidR="00B72504" w:rsidRPr="00F37842" w:rsidRDefault="006C53BB" w:rsidP="00F378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Provided guidance on access to </w:t>
      </w:r>
      <w:r w:rsidR="009733AD">
        <w:rPr>
          <w:rFonts w:ascii="Times New Roman" w:hAnsi="Times New Roman" w:cs="Times New Roman"/>
          <w:sz w:val="24"/>
        </w:rPr>
        <w:t>unemployment benefits</w:t>
      </w:r>
    </w:p>
    <w:p w14:paraId="72D356CB" w14:textId="6ACB2252" w:rsidR="006A1621" w:rsidRDefault="009247C4" w:rsidP="009247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 w:rsidR="00B7250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CDC guidance to public safety regarding optimizing PPE supplies</w:t>
      </w:r>
    </w:p>
    <w:p w14:paraId="34E0C648" w14:textId="710D19F1" w:rsidR="008C54A6" w:rsidRDefault="00464A20" w:rsidP="008C5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Created and shared video providing guidance for public safety regarding approaching suspected infected individuals</w:t>
      </w:r>
      <w:r w:rsidR="006865DF">
        <w:rPr>
          <w:rFonts w:ascii="Times New Roman" w:hAnsi="Times New Roman" w:cs="Times New Roman"/>
          <w:sz w:val="24"/>
        </w:rPr>
        <w:t xml:space="preserve"> and proper use of Personal Protective Equipment (PPE)</w:t>
      </w:r>
    </w:p>
    <w:p w14:paraId="422A4349" w14:textId="4A16D10D" w:rsidR="004661B3" w:rsidRDefault="0081061D" w:rsidP="004661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Provided infographic guidance </w:t>
      </w:r>
      <w:r w:rsidR="004661B3">
        <w:rPr>
          <w:rFonts w:ascii="Times New Roman" w:hAnsi="Times New Roman" w:cs="Times New Roman"/>
          <w:sz w:val="24"/>
        </w:rPr>
        <w:t>from local health department on release of first responders from quarantine</w:t>
      </w:r>
    </w:p>
    <w:p w14:paraId="155D96D9" w14:textId="67346286" w:rsidR="003319EA" w:rsidRDefault="003319EA" w:rsidP="003319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Received list</w:t>
      </w:r>
      <w:r w:rsidRPr="009C1940">
        <w:rPr>
          <w:rFonts w:ascii="Times New Roman" w:hAnsi="Times New Roman" w:cs="Times New Roman"/>
          <w:sz w:val="24"/>
        </w:rPr>
        <w:t xml:space="preserve"> from the State of Ohio on local enforcement of daycare pandemic licensing </w:t>
      </w:r>
    </w:p>
    <w:p w14:paraId="685EBBF5" w14:textId="77777777" w:rsidR="003319EA" w:rsidRPr="004661B3" w:rsidRDefault="003319EA" w:rsidP="003319E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48BD9A9" w14:textId="01DA713B" w:rsidR="0047605A" w:rsidRPr="00E572F5" w:rsidRDefault="0047605A" w:rsidP="00BD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</w:t>
      </w:r>
      <w:r w:rsidR="00D67E46">
        <w:rPr>
          <w:rFonts w:ascii="Times New Roman" w:hAnsi="Times New Roman" w:cs="Times New Roman"/>
          <w:sz w:val="24"/>
        </w:rPr>
        <w:t xml:space="preserve"> significant</w:t>
      </w:r>
      <w:r>
        <w:rPr>
          <w:rFonts w:ascii="Times New Roman" w:hAnsi="Times New Roman" w:cs="Times New Roman"/>
          <w:sz w:val="24"/>
        </w:rPr>
        <w:t xml:space="preserve"> resource needs </w:t>
      </w:r>
      <w:r w:rsidR="00636615">
        <w:rPr>
          <w:rFonts w:ascii="Times New Roman" w:hAnsi="Times New Roman" w:cs="Times New Roman"/>
          <w:sz w:val="24"/>
        </w:rPr>
        <w:t xml:space="preserve">and information requests </w:t>
      </w:r>
      <w:r>
        <w:rPr>
          <w:rFonts w:ascii="Times New Roman" w:hAnsi="Times New Roman" w:cs="Times New Roman"/>
          <w:sz w:val="24"/>
        </w:rPr>
        <w:t>are outstanding:</w:t>
      </w:r>
    </w:p>
    <w:p w14:paraId="1463208A" w14:textId="68E5B366" w:rsidR="00DA540E" w:rsidRDefault="00FB17CF" w:rsidP="00DA5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National Guard government liaison officer</w:t>
      </w:r>
    </w:p>
    <w:p w14:paraId="4F2048EA" w14:textId="24A90599" w:rsidR="00DA540E" w:rsidRPr="00DA540E" w:rsidRDefault="00DA540E" w:rsidP="00DA54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clarify role in food distribution</w:t>
      </w:r>
    </w:p>
    <w:p w14:paraId="6796B135" w14:textId="48405957" w:rsidR="00FB17CF" w:rsidRDefault="00FB17CF" w:rsidP="001B31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Ohio EMA liaison officer (virtual)</w:t>
      </w:r>
    </w:p>
    <w:p w14:paraId="67B03260" w14:textId="745CA849" w:rsidR="00FB17CF" w:rsidRDefault="00FB17CF" w:rsidP="001B31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liaison to the regional hospital incident command system </w:t>
      </w:r>
      <w:r w:rsidR="00DA540E">
        <w:rPr>
          <w:rFonts w:ascii="Times New Roman" w:hAnsi="Times New Roman" w:cs="Times New Roman"/>
          <w:sz w:val="24"/>
        </w:rPr>
        <w:t>(HICS)</w:t>
      </w:r>
    </w:p>
    <w:p w14:paraId="0E970C40" w14:textId="46AF3251" w:rsidR="00DA540E" w:rsidRDefault="00DA540E" w:rsidP="00DA54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scope of HICS region</w:t>
      </w:r>
    </w:p>
    <w:p w14:paraId="25231C59" w14:textId="5A2A068A" w:rsidR="00FB17CF" w:rsidRDefault="00FB17CF" w:rsidP="00FB1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FB17CF">
        <w:rPr>
          <w:rFonts w:ascii="Times New Roman" w:hAnsi="Times New Roman" w:cs="Times New Roman"/>
          <w:sz w:val="24"/>
        </w:rPr>
        <w:t>logistics resource from 180th Air National Guard unit</w:t>
      </w:r>
    </w:p>
    <w:p w14:paraId="4E2D199E" w14:textId="253387D1" w:rsidR="001B3109" w:rsidRDefault="006865DF" w:rsidP="001B31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Numerous PPE </w:t>
      </w:r>
      <w:r w:rsidR="001B3109">
        <w:rPr>
          <w:rFonts w:ascii="Times New Roman" w:hAnsi="Times New Roman" w:cs="Times New Roman"/>
          <w:sz w:val="24"/>
        </w:rPr>
        <w:t xml:space="preserve">requests </w:t>
      </w:r>
    </w:p>
    <w:p w14:paraId="100BF655" w14:textId="3C230AB3" w:rsidR="008F4EA3" w:rsidRPr="00DD135D" w:rsidRDefault="001B3109" w:rsidP="00DD13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Temporal thermometers</w:t>
      </w:r>
    </w:p>
    <w:p w14:paraId="5A80CD22" w14:textId="7E150897" w:rsidR="009C1940" w:rsidRPr="003319EA" w:rsidRDefault="009C1940" w:rsidP="00F86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319EA">
        <w:rPr>
          <w:rFonts w:ascii="Times New Roman" w:hAnsi="Times New Roman" w:cs="Times New Roman"/>
          <w:sz w:val="24"/>
        </w:rPr>
        <w:t xml:space="preserve">Written guidance from local health department to support </w:t>
      </w:r>
      <w:r w:rsidR="00B43211" w:rsidRPr="003319EA">
        <w:rPr>
          <w:rFonts w:ascii="Times New Roman" w:hAnsi="Times New Roman" w:cs="Times New Roman"/>
          <w:sz w:val="24"/>
        </w:rPr>
        <w:t>first responder return to work protocol</w:t>
      </w:r>
    </w:p>
    <w:p w14:paraId="1D75106A" w14:textId="1A9099B1" w:rsidR="007F61BF" w:rsidRPr="007F61BF" w:rsidRDefault="007F61BF" w:rsidP="00BD40B7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Incident </w:t>
      </w:r>
      <w:r w:rsidRPr="007F61BF">
        <w:rPr>
          <w:rFonts w:ascii="Times New Roman" w:hAnsi="Times New Roman" w:cs="Times New Roman"/>
          <w:b/>
          <w:i/>
          <w:sz w:val="24"/>
        </w:rPr>
        <w:t>Objectives</w:t>
      </w:r>
    </w:p>
    <w:p w14:paraId="2F036948" w14:textId="002AA2A8" w:rsidR="001E4022" w:rsidRPr="000B7E76" w:rsidRDefault="001E4022" w:rsidP="000B7E76">
      <w:pPr>
        <w:jc w:val="both"/>
        <w:rPr>
          <w:rFonts w:ascii="Times New Roman" w:hAnsi="Times New Roman" w:cs="Times New Roman"/>
          <w:sz w:val="24"/>
        </w:rPr>
      </w:pPr>
      <w:r w:rsidRPr="000B7E76">
        <w:rPr>
          <w:rFonts w:ascii="Times New Roman" w:hAnsi="Times New Roman" w:cs="Times New Roman"/>
          <w:sz w:val="24"/>
        </w:rPr>
        <w:t xml:space="preserve">Daily </w:t>
      </w:r>
      <w:r w:rsidR="000B7E76">
        <w:rPr>
          <w:rFonts w:ascii="Times New Roman" w:hAnsi="Times New Roman" w:cs="Times New Roman"/>
          <w:sz w:val="24"/>
        </w:rPr>
        <w:t xml:space="preserve">Objectives </w:t>
      </w:r>
    </w:p>
    <w:p w14:paraId="30EAC088" w14:textId="77777777" w:rsidR="001E4022" w:rsidRDefault="001E4022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 Incident Action Plan by 1000 hours </w:t>
      </w:r>
    </w:p>
    <w:p w14:paraId="38E8DEEC" w14:textId="3ADAD862" w:rsidR="001E4022" w:rsidRDefault="000B7E76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1E4022">
        <w:rPr>
          <w:rFonts w:ascii="Times New Roman" w:hAnsi="Times New Roman" w:cs="Times New Roman"/>
          <w:sz w:val="24"/>
        </w:rPr>
        <w:t>istribute Sit</w:t>
      </w:r>
      <w:r w:rsidR="00545941">
        <w:rPr>
          <w:rFonts w:ascii="Times New Roman" w:hAnsi="Times New Roman" w:cs="Times New Roman"/>
          <w:sz w:val="24"/>
        </w:rPr>
        <w:t xml:space="preserve">uation </w:t>
      </w:r>
      <w:r w:rsidR="001E4022">
        <w:rPr>
          <w:rFonts w:ascii="Times New Roman" w:hAnsi="Times New Roman" w:cs="Times New Roman"/>
          <w:sz w:val="24"/>
        </w:rPr>
        <w:t>Rep</w:t>
      </w:r>
      <w:r w:rsidR="00545941">
        <w:rPr>
          <w:rFonts w:ascii="Times New Roman" w:hAnsi="Times New Roman" w:cs="Times New Roman"/>
          <w:sz w:val="24"/>
        </w:rPr>
        <w:t>ort</w:t>
      </w:r>
      <w:r w:rsidR="001E4022">
        <w:rPr>
          <w:rFonts w:ascii="Times New Roman" w:hAnsi="Times New Roman" w:cs="Times New Roman"/>
          <w:sz w:val="24"/>
        </w:rPr>
        <w:t xml:space="preserve"> to organizations </w:t>
      </w:r>
    </w:p>
    <w:p w14:paraId="58BCE271" w14:textId="3C4F3706" w:rsidR="001E4022" w:rsidRDefault="00FA7EDC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daily media </w:t>
      </w:r>
      <w:r w:rsidR="002C3DFB">
        <w:rPr>
          <w:rFonts w:ascii="Times New Roman" w:hAnsi="Times New Roman" w:cs="Times New Roman"/>
          <w:sz w:val="24"/>
        </w:rPr>
        <w:t>briefings</w:t>
      </w:r>
      <w:r w:rsidR="000F5405">
        <w:rPr>
          <w:rFonts w:ascii="Times New Roman" w:hAnsi="Times New Roman" w:cs="Times New Roman"/>
          <w:sz w:val="24"/>
        </w:rPr>
        <w:t xml:space="preserve"> at 1600 hours</w:t>
      </w:r>
    </w:p>
    <w:p w14:paraId="6147F9AB" w14:textId="60D3CA30" w:rsidR="001E4022" w:rsidRDefault="001E4022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and support a</w:t>
      </w:r>
      <w:r w:rsidR="002F26E0">
        <w:rPr>
          <w:rFonts w:ascii="Times New Roman" w:hAnsi="Times New Roman" w:cs="Times New Roman"/>
          <w:sz w:val="24"/>
        </w:rPr>
        <w:t xml:space="preserve">ll organizations </w:t>
      </w:r>
      <w:r>
        <w:rPr>
          <w:rFonts w:ascii="Times New Roman" w:hAnsi="Times New Roman" w:cs="Times New Roman"/>
          <w:sz w:val="24"/>
        </w:rPr>
        <w:t>to plan and operate their own incident</w:t>
      </w:r>
      <w:r w:rsidR="002F26E0">
        <w:rPr>
          <w:rFonts w:ascii="Times New Roman" w:hAnsi="Times New Roman" w:cs="Times New Roman"/>
          <w:sz w:val="24"/>
        </w:rPr>
        <w:t xml:space="preserve"> com</w:t>
      </w:r>
      <w:r w:rsidR="00FA7EDC">
        <w:rPr>
          <w:rFonts w:ascii="Times New Roman" w:hAnsi="Times New Roman" w:cs="Times New Roman"/>
          <w:sz w:val="24"/>
        </w:rPr>
        <w:t>mand branches and feed into the EOC</w:t>
      </w:r>
      <w:r w:rsidR="002F26E0">
        <w:rPr>
          <w:rFonts w:ascii="Times New Roman" w:hAnsi="Times New Roman" w:cs="Times New Roman"/>
          <w:sz w:val="24"/>
        </w:rPr>
        <w:t xml:space="preserve"> via appropriate Liaison</w:t>
      </w:r>
      <w:r w:rsidR="00FA7EDC">
        <w:rPr>
          <w:rFonts w:ascii="Times New Roman" w:hAnsi="Times New Roman" w:cs="Times New Roman"/>
          <w:sz w:val="24"/>
        </w:rPr>
        <w:t xml:space="preserve"> or ESF desk</w:t>
      </w:r>
    </w:p>
    <w:p w14:paraId="2141EF30" w14:textId="4454DBD2" w:rsidR="002F26E0" w:rsidRDefault="002F26E0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Receive, respond and fulfil resource need request</w:t>
      </w:r>
      <w:r w:rsidR="000F540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provided to the </w:t>
      </w:r>
      <w:r w:rsidR="00FA7EDC">
        <w:rPr>
          <w:rFonts w:ascii="Times New Roman" w:hAnsi="Times New Roman" w:cs="Times New Roman"/>
          <w:sz w:val="24"/>
        </w:rPr>
        <w:t>EOC</w:t>
      </w:r>
    </w:p>
    <w:p w14:paraId="7981C4A6" w14:textId="2B19ABAB" w:rsidR="002F26E0" w:rsidRDefault="002F26E0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Facilitate communica</w:t>
      </w:r>
      <w:r w:rsidR="00FA7EDC">
        <w:rPr>
          <w:rFonts w:ascii="Times New Roman" w:hAnsi="Times New Roman" w:cs="Times New Roman"/>
          <w:sz w:val="24"/>
        </w:rPr>
        <w:t>tion amongst all organizations</w:t>
      </w:r>
    </w:p>
    <w:p w14:paraId="663DDE79" w14:textId="712259DA" w:rsidR="00E02CEC" w:rsidRPr="00E02CEC" w:rsidRDefault="002F26E0" w:rsidP="00E02C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Align and consolidate as best possible all public information through the Public Information </w:t>
      </w:r>
      <w:r w:rsidR="00FA7EDC">
        <w:rPr>
          <w:rFonts w:ascii="Times New Roman" w:hAnsi="Times New Roman" w:cs="Times New Roman"/>
          <w:sz w:val="24"/>
        </w:rPr>
        <w:t xml:space="preserve">Liaison </w:t>
      </w:r>
      <w:r>
        <w:rPr>
          <w:rFonts w:ascii="Times New Roman" w:hAnsi="Times New Roman" w:cs="Times New Roman"/>
          <w:sz w:val="24"/>
        </w:rPr>
        <w:t xml:space="preserve"> </w:t>
      </w:r>
    </w:p>
    <w:p w14:paraId="0815E934" w14:textId="281FABB3" w:rsidR="00464A20" w:rsidRDefault="00464A20" w:rsidP="000B7E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accessibility of COVID-19 guidance to all Lucas County residents</w:t>
      </w:r>
    </w:p>
    <w:p w14:paraId="5DC93E97" w14:textId="55F87311" w:rsidR="000B7E76" w:rsidRPr="00DD135D" w:rsidRDefault="000B7E76" w:rsidP="000B7E76">
      <w:pPr>
        <w:jc w:val="both"/>
        <w:rPr>
          <w:rFonts w:ascii="Times New Roman" w:hAnsi="Times New Roman" w:cs="Times New Roman"/>
          <w:sz w:val="24"/>
        </w:rPr>
      </w:pPr>
      <w:r w:rsidRPr="00DD135D">
        <w:rPr>
          <w:rFonts w:ascii="Times New Roman" w:hAnsi="Times New Roman" w:cs="Times New Roman"/>
          <w:sz w:val="24"/>
        </w:rPr>
        <w:t xml:space="preserve">The following objectives have been </w:t>
      </w:r>
      <w:r w:rsidR="00BD3A5A" w:rsidRPr="00DD135D">
        <w:rPr>
          <w:rFonts w:ascii="Times New Roman" w:hAnsi="Times New Roman" w:cs="Times New Roman"/>
          <w:sz w:val="24"/>
        </w:rPr>
        <w:t xml:space="preserve">recently </w:t>
      </w:r>
      <w:r w:rsidRPr="00DD135D">
        <w:rPr>
          <w:rFonts w:ascii="Times New Roman" w:hAnsi="Times New Roman" w:cs="Times New Roman"/>
          <w:sz w:val="24"/>
        </w:rPr>
        <w:t>completed:</w:t>
      </w:r>
    </w:p>
    <w:p w14:paraId="3104D8DB" w14:textId="70049E4D" w:rsidR="006A1621" w:rsidRPr="00DD135D" w:rsidRDefault="0098389D" w:rsidP="00381D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D135D">
        <w:rPr>
          <w:rFonts w:ascii="Times New Roman" w:hAnsi="Times New Roman" w:cs="Times New Roman"/>
          <w:sz w:val="24"/>
        </w:rPr>
        <w:t>Aligned with Ohio Department of Health guidance on testing with a prioritization of first responder and medical personnel</w:t>
      </w:r>
    </w:p>
    <w:p w14:paraId="58FC55A8" w14:textId="77777777" w:rsidR="00C87370" w:rsidRPr="00DD135D" w:rsidRDefault="00F861EF" w:rsidP="00F861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D135D">
        <w:rPr>
          <w:rFonts w:ascii="Times New Roman" w:hAnsi="Times New Roman" w:cs="Times New Roman"/>
          <w:sz w:val="24"/>
        </w:rPr>
        <w:t>Established a process to assist businesses in documenting the impact of COVID-19</w:t>
      </w:r>
    </w:p>
    <w:p w14:paraId="37CBFAD0" w14:textId="1D220C91" w:rsidR="00355D3A" w:rsidRPr="003319EA" w:rsidRDefault="00355D3A" w:rsidP="00F861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319EA">
        <w:rPr>
          <w:rFonts w:ascii="Times New Roman" w:hAnsi="Times New Roman" w:cs="Times New Roman"/>
          <w:sz w:val="24"/>
        </w:rPr>
        <w:t>Established First Responder COVID-19 Exposure Protocol streamlining quarantine and testing for first responders</w:t>
      </w:r>
    </w:p>
    <w:p w14:paraId="30554401" w14:textId="1EBD132D" w:rsidR="002E5655" w:rsidRPr="003319EA" w:rsidRDefault="002E5655" w:rsidP="009678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319EA">
        <w:rPr>
          <w:rFonts w:ascii="Times New Roman" w:hAnsi="Times New Roman" w:cs="Times New Roman"/>
          <w:sz w:val="24"/>
        </w:rPr>
        <w:t>Established a distribution plan for PPE provided through the Strategic National Stockpile or otherwise</w:t>
      </w:r>
    </w:p>
    <w:p w14:paraId="796496FF" w14:textId="592E7E14" w:rsidR="003F7662" w:rsidRPr="003319EA" w:rsidRDefault="00B43211" w:rsidP="00466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319EA">
        <w:rPr>
          <w:rFonts w:ascii="Times New Roman" w:hAnsi="Times New Roman" w:cs="Times New Roman"/>
          <w:sz w:val="24"/>
        </w:rPr>
        <w:t>V</w:t>
      </w:r>
      <w:r w:rsidR="003F7662" w:rsidRPr="003319EA">
        <w:rPr>
          <w:rFonts w:ascii="Times New Roman" w:hAnsi="Times New Roman" w:cs="Times New Roman"/>
          <w:sz w:val="24"/>
        </w:rPr>
        <w:t>irtualize</w:t>
      </w:r>
      <w:r w:rsidRPr="003319EA">
        <w:rPr>
          <w:rFonts w:ascii="Times New Roman" w:hAnsi="Times New Roman" w:cs="Times New Roman"/>
          <w:sz w:val="24"/>
        </w:rPr>
        <w:t>d</w:t>
      </w:r>
      <w:r w:rsidR="003F7662" w:rsidRPr="003319EA">
        <w:rPr>
          <w:rFonts w:ascii="Times New Roman" w:hAnsi="Times New Roman" w:cs="Times New Roman"/>
          <w:sz w:val="24"/>
        </w:rPr>
        <w:t xml:space="preserve"> the EOC</w:t>
      </w:r>
    </w:p>
    <w:p w14:paraId="6A8CD89B" w14:textId="1BCF1251" w:rsidR="00B43211" w:rsidRPr="003319EA" w:rsidRDefault="00B43211" w:rsidP="004661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319EA">
        <w:rPr>
          <w:rFonts w:ascii="Times New Roman" w:hAnsi="Times New Roman" w:cs="Times New Roman"/>
          <w:sz w:val="24"/>
        </w:rPr>
        <w:t>Established process for tracking availability of ventilators in Lucas County</w:t>
      </w:r>
    </w:p>
    <w:p w14:paraId="71FE6013" w14:textId="6292C120" w:rsidR="00B43211" w:rsidRDefault="00B43211" w:rsidP="00B43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Identified point of contact for businesses interested in production, logistics or transportation of goods in support of the response to COVID-19 </w:t>
      </w:r>
    </w:p>
    <w:p w14:paraId="4CE71374" w14:textId="51A81C5D" w:rsidR="00FB17CF" w:rsidRDefault="00FB17CF" w:rsidP="00FB1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Determine</w:t>
      </w:r>
      <w:r>
        <w:rPr>
          <w:rFonts w:ascii="Times New Roman" w:hAnsi="Times New Roman" w:cs="Times New Roman"/>
          <w:sz w:val="24"/>
        </w:rPr>
        <w:t xml:space="preserve">d that </w:t>
      </w:r>
      <w:r>
        <w:rPr>
          <w:rFonts w:ascii="Times New Roman" w:hAnsi="Times New Roman" w:cs="Times New Roman"/>
          <w:sz w:val="24"/>
        </w:rPr>
        <w:t>behavioral health providers are considered prioritized medical personnel for testing purposes</w:t>
      </w:r>
    </w:p>
    <w:p w14:paraId="3307CA42" w14:textId="32A511A6" w:rsidR="00FB17CF" w:rsidRPr="00B43211" w:rsidRDefault="00FB17CF" w:rsidP="00B43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Determined how hospitals intend to communicate status of ventilator supply within Lucas County. </w:t>
      </w:r>
    </w:p>
    <w:p w14:paraId="6A04FDC0" w14:textId="3807BC49" w:rsidR="009C1940" w:rsidRPr="00B43211" w:rsidRDefault="008B759E" w:rsidP="00B43211">
      <w:p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>Our t</w:t>
      </w:r>
      <w:r w:rsidR="00FA7EDC" w:rsidRPr="009C1940">
        <w:rPr>
          <w:rFonts w:ascii="Times New Roman" w:hAnsi="Times New Roman" w:cs="Times New Roman"/>
          <w:sz w:val="24"/>
        </w:rPr>
        <w:t xml:space="preserve">op objectives for the next </w:t>
      </w:r>
      <w:r w:rsidRPr="009C1940">
        <w:rPr>
          <w:rFonts w:ascii="Times New Roman" w:hAnsi="Times New Roman" w:cs="Times New Roman"/>
          <w:sz w:val="24"/>
        </w:rPr>
        <w:t>planning period are projected as:</w:t>
      </w:r>
    </w:p>
    <w:p w14:paraId="2EAC280C" w14:textId="399EA902" w:rsidR="003319EA" w:rsidRDefault="003319EA" w:rsidP="00DE308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liaison with regional hospital incident command system</w:t>
      </w:r>
    </w:p>
    <w:p w14:paraId="6A231275" w14:textId="7E4851C4" w:rsidR="005E48C6" w:rsidRPr="00983173" w:rsidRDefault="00DE308D" w:rsidP="0098317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>Establish a quarantine location for first responders exposed to COVID-19</w:t>
      </w:r>
    </w:p>
    <w:p w14:paraId="140BBFFA" w14:textId="1AA4F80E" w:rsidR="00B43211" w:rsidRDefault="00B43211" w:rsidP="00B432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written guidance from local health department to support first responder return to work protocol</w:t>
      </w:r>
    </w:p>
    <w:p w14:paraId="438EDCB6" w14:textId="60F4338A" w:rsidR="003F7662" w:rsidRPr="00FB17CF" w:rsidRDefault="003F7662" w:rsidP="003F76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 xml:space="preserve">Distribute information regarding application for FEMA Public Assistance for </w:t>
      </w:r>
      <w:r w:rsidRPr="00FB17CF">
        <w:rPr>
          <w:rFonts w:ascii="Times New Roman" w:hAnsi="Times New Roman" w:cs="Times New Roman"/>
          <w:sz w:val="24"/>
        </w:rPr>
        <w:t>governments, hospitals, and non-profit organizations</w:t>
      </w:r>
      <w:r w:rsidR="00E66890" w:rsidRPr="00FB17CF">
        <w:rPr>
          <w:rFonts w:ascii="Times New Roman" w:hAnsi="Times New Roman" w:cs="Times New Roman"/>
          <w:sz w:val="24"/>
        </w:rPr>
        <w:t xml:space="preserve"> </w:t>
      </w:r>
    </w:p>
    <w:p w14:paraId="14EF80A0" w14:textId="475EDD4F" w:rsidR="008B759E" w:rsidRPr="00803121" w:rsidRDefault="008B759E" w:rsidP="008B759E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FB17CF">
        <w:rPr>
          <w:rFonts w:ascii="Times New Roman" w:hAnsi="Times New Roman" w:cs="Times New Roman"/>
          <w:sz w:val="24"/>
        </w:rPr>
        <w:t>The following other objectives have been identified:</w:t>
      </w:r>
    </w:p>
    <w:p w14:paraId="620C1DD8" w14:textId="1B466A76" w:rsidR="00B43211" w:rsidRPr="00FB17CF" w:rsidRDefault="00B43211" w:rsidP="008B7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17CF">
        <w:rPr>
          <w:rFonts w:ascii="Times New Roman" w:hAnsi="Times New Roman" w:cs="Times New Roman"/>
          <w:sz w:val="24"/>
        </w:rPr>
        <w:t>Support resource needs of the Board of Elections related to primary election</w:t>
      </w:r>
    </w:p>
    <w:p w14:paraId="56ADA439" w14:textId="2558FDC4" w:rsidR="002E5655" w:rsidRPr="00FB17CF" w:rsidRDefault="002E5655" w:rsidP="008B7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17CF">
        <w:rPr>
          <w:rFonts w:ascii="Times New Roman" w:hAnsi="Times New Roman" w:cs="Times New Roman"/>
          <w:sz w:val="24"/>
        </w:rPr>
        <w:t>Distribute PPE provided through the Strategic National Stockpile</w:t>
      </w:r>
      <w:r w:rsidR="00AA6782" w:rsidRPr="00FB17CF">
        <w:rPr>
          <w:rFonts w:ascii="Times New Roman" w:hAnsi="Times New Roman" w:cs="Times New Roman"/>
          <w:sz w:val="24"/>
        </w:rPr>
        <w:t xml:space="preserve"> and otherwise</w:t>
      </w:r>
    </w:p>
    <w:p w14:paraId="02170F2D" w14:textId="6AAE245D" w:rsidR="00391C7E" w:rsidRPr="00FB17CF" w:rsidRDefault="00391C7E" w:rsidP="00391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17CF">
        <w:rPr>
          <w:rFonts w:ascii="Times New Roman" w:hAnsi="Times New Roman" w:cs="Times New Roman"/>
          <w:sz w:val="24"/>
        </w:rPr>
        <w:t>Establish a process for quarantine of unhoused persons to include location and transport</w:t>
      </w:r>
      <w:r w:rsidR="00DA5743" w:rsidRPr="00FB17CF">
        <w:rPr>
          <w:rFonts w:ascii="Times New Roman" w:hAnsi="Times New Roman" w:cs="Times New Roman"/>
          <w:sz w:val="24"/>
        </w:rPr>
        <w:t xml:space="preserve"> </w:t>
      </w:r>
    </w:p>
    <w:p w14:paraId="1A89A5F1" w14:textId="7D0C29D4" w:rsidR="00405A51" w:rsidRPr="009C1940" w:rsidRDefault="00405A51" w:rsidP="008B7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 xml:space="preserve">Discuss challenges posed by food insecurity </w:t>
      </w:r>
      <w:r w:rsidR="003B5698" w:rsidRPr="009C1940">
        <w:rPr>
          <w:rFonts w:ascii="Times New Roman" w:hAnsi="Times New Roman" w:cs="Times New Roman"/>
          <w:sz w:val="24"/>
        </w:rPr>
        <w:t>related to COVID-19</w:t>
      </w:r>
    </w:p>
    <w:p w14:paraId="2A785789" w14:textId="1688D615" w:rsidR="008B759E" w:rsidRPr="009C1940" w:rsidRDefault="008B759E" w:rsidP="008B7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 xml:space="preserve">Support the needs of persons with access and functional needs </w:t>
      </w:r>
    </w:p>
    <w:p w14:paraId="0C3F9484" w14:textId="24569A26" w:rsidR="00DD666F" w:rsidRPr="009C1940" w:rsidRDefault="00DD666F" w:rsidP="008B7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C1940">
        <w:rPr>
          <w:rFonts w:ascii="Times New Roman" w:hAnsi="Times New Roman" w:cs="Times New Roman"/>
          <w:sz w:val="24"/>
        </w:rPr>
        <w:t>Establish process for train</w:t>
      </w:r>
      <w:r w:rsidR="00EB6045" w:rsidRPr="009C1940">
        <w:rPr>
          <w:rFonts w:ascii="Times New Roman" w:hAnsi="Times New Roman" w:cs="Times New Roman"/>
          <w:sz w:val="24"/>
        </w:rPr>
        <w:t>ing and integrating EOC staff</w:t>
      </w:r>
      <w:r w:rsidRPr="009C1940">
        <w:rPr>
          <w:rFonts w:ascii="Times New Roman" w:hAnsi="Times New Roman" w:cs="Times New Roman"/>
          <w:sz w:val="24"/>
        </w:rPr>
        <w:t xml:space="preserve"> alternates </w:t>
      </w:r>
    </w:p>
    <w:p w14:paraId="22C698E5" w14:textId="77777777" w:rsidR="0057416B" w:rsidRDefault="0057416B" w:rsidP="00BD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Next Update</w:t>
      </w:r>
    </w:p>
    <w:p w14:paraId="37E43D1E" w14:textId="2D00FADC" w:rsidR="0057416B" w:rsidRPr="0057416B" w:rsidRDefault="0057416B" w:rsidP="00BD4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next Sit</w:t>
      </w:r>
      <w:r w:rsidR="00545941">
        <w:rPr>
          <w:rFonts w:ascii="Times New Roman" w:hAnsi="Times New Roman" w:cs="Times New Roman"/>
          <w:sz w:val="24"/>
        </w:rPr>
        <w:t xml:space="preserve">uation </w:t>
      </w:r>
      <w:r>
        <w:rPr>
          <w:rFonts w:ascii="Times New Roman" w:hAnsi="Times New Roman" w:cs="Times New Roman"/>
          <w:sz w:val="24"/>
        </w:rPr>
        <w:t>Rep</w:t>
      </w:r>
      <w:r w:rsidR="00545941">
        <w:rPr>
          <w:rFonts w:ascii="Times New Roman" w:hAnsi="Times New Roman" w:cs="Times New Roman"/>
          <w:sz w:val="24"/>
        </w:rPr>
        <w:t>ort</w:t>
      </w:r>
      <w:r>
        <w:rPr>
          <w:rFonts w:ascii="Times New Roman" w:hAnsi="Times New Roman" w:cs="Times New Roman"/>
          <w:sz w:val="24"/>
        </w:rPr>
        <w:t xml:space="preserve"> will be </w:t>
      </w:r>
      <w:r w:rsidR="00795981">
        <w:rPr>
          <w:rFonts w:ascii="Times New Roman" w:hAnsi="Times New Roman" w:cs="Times New Roman"/>
          <w:sz w:val="24"/>
        </w:rPr>
        <w:t xml:space="preserve">released on </w:t>
      </w:r>
      <w:r w:rsidR="00983173">
        <w:rPr>
          <w:rFonts w:ascii="Times New Roman" w:hAnsi="Times New Roman" w:cs="Times New Roman"/>
          <w:sz w:val="24"/>
        </w:rPr>
        <w:t>March 30,</w:t>
      </w:r>
      <w:r w:rsidR="00985081">
        <w:rPr>
          <w:rFonts w:ascii="Times New Roman" w:hAnsi="Times New Roman" w:cs="Times New Roman"/>
          <w:sz w:val="24"/>
        </w:rPr>
        <w:t xml:space="preserve"> 2020</w:t>
      </w:r>
    </w:p>
    <w:p w14:paraId="690DE97A" w14:textId="77777777" w:rsidR="007F61BF" w:rsidRPr="002B589C" w:rsidRDefault="007F61BF" w:rsidP="00BD40B7">
      <w:pPr>
        <w:jc w:val="both"/>
        <w:rPr>
          <w:rFonts w:ascii="Times New Roman" w:hAnsi="Times New Roman" w:cs="Times New Roman"/>
          <w:b/>
          <w:sz w:val="24"/>
        </w:rPr>
      </w:pPr>
    </w:p>
    <w:sectPr w:rsidR="007F61BF" w:rsidRPr="002B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913"/>
    <w:multiLevelType w:val="hybridMultilevel"/>
    <w:tmpl w:val="AD9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130"/>
    <w:multiLevelType w:val="hybridMultilevel"/>
    <w:tmpl w:val="D8F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2B8"/>
    <w:multiLevelType w:val="hybridMultilevel"/>
    <w:tmpl w:val="983C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77C5"/>
    <w:multiLevelType w:val="hybridMultilevel"/>
    <w:tmpl w:val="23F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83B"/>
    <w:multiLevelType w:val="hybridMultilevel"/>
    <w:tmpl w:val="3A7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D15"/>
    <w:multiLevelType w:val="hybridMultilevel"/>
    <w:tmpl w:val="CF0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765E"/>
    <w:multiLevelType w:val="hybridMultilevel"/>
    <w:tmpl w:val="4DD6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161D"/>
    <w:multiLevelType w:val="hybridMultilevel"/>
    <w:tmpl w:val="094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7D52"/>
    <w:multiLevelType w:val="hybridMultilevel"/>
    <w:tmpl w:val="FE6E4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330B4"/>
    <w:multiLevelType w:val="hybridMultilevel"/>
    <w:tmpl w:val="703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5614"/>
    <w:multiLevelType w:val="hybridMultilevel"/>
    <w:tmpl w:val="83EEACC8"/>
    <w:lvl w:ilvl="0" w:tplc="AC5E1CB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B5096"/>
    <w:multiLevelType w:val="hybridMultilevel"/>
    <w:tmpl w:val="C30A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FB8"/>
    <w:multiLevelType w:val="hybridMultilevel"/>
    <w:tmpl w:val="334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F2807"/>
    <w:multiLevelType w:val="hybridMultilevel"/>
    <w:tmpl w:val="0C3E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DDF"/>
    <w:multiLevelType w:val="hybridMultilevel"/>
    <w:tmpl w:val="8FF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C"/>
    <w:rsid w:val="00000492"/>
    <w:rsid w:val="00003673"/>
    <w:rsid w:val="00005053"/>
    <w:rsid w:val="000128FC"/>
    <w:rsid w:val="00021DCA"/>
    <w:rsid w:val="000263B3"/>
    <w:rsid w:val="000344CC"/>
    <w:rsid w:val="000434A2"/>
    <w:rsid w:val="00045298"/>
    <w:rsid w:val="000536E4"/>
    <w:rsid w:val="00081891"/>
    <w:rsid w:val="000A730A"/>
    <w:rsid w:val="000B083A"/>
    <w:rsid w:val="000B7E76"/>
    <w:rsid w:val="000C28AB"/>
    <w:rsid w:val="000D31E9"/>
    <w:rsid w:val="000E449B"/>
    <w:rsid w:val="000F5405"/>
    <w:rsid w:val="0010511D"/>
    <w:rsid w:val="00124A02"/>
    <w:rsid w:val="00132AD6"/>
    <w:rsid w:val="00155B84"/>
    <w:rsid w:val="0018619F"/>
    <w:rsid w:val="00195625"/>
    <w:rsid w:val="001A3A10"/>
    <w:rsid w:val="001B3109"/>
    <w:rsid w:val="001C029B"/>
    <w:rsid w:val="001C2285"/>
    <w:rsid w:val="001C6E0B"/>
    <w:rsid w:val="001D528D"/>
    <w:rsid w:val="001E4022"/>
    <w:rsid w:val="00203CBD"/>
    <w:rsid w:val="00203D88"/>
    <w:rsid w:val="00204D91"/>
    <w:rsid w:val="00210243"/>
    <w:rsid w:val="0021797D"/>
    <w:rsid w:val="00224AF4"/>
    <w:rsid w:val="00244A51"/>
    <w:rsid w:val="002603AF"/>
    <w:rsid w:val="00262AD3"/>
    <w:rsid w:val="00282130"/>
    <w:rsid w:val="002821ED"/>
    <w:rsid w:val="00282FD2"/>
    <w:rsid w:val="00284E5C"/>
    <w:rsid w:val="00285B89"/>
    <w:rsid w:val="002A0222"/>
    <w:rsid w:val="002A4C9D"/>
    <w:rsid w:val="002A5742"/>
    <w:rsid w:val="002A7C85"/>
    <w:rsid w:val="002B1012"/>
    <w:rsid w:val="002B1BF3"/>
    <w:rsid w:val="002B589C"/>
    <w:rsid w:val="002B7B31"/>
    <w:rsid w:val="002C3DFB"/>
    <w:rsid w:val="002E1C34"/>
    <w:rsid w:val="002E5655"/>
    <w:rsid w:val="002F26E0"/>
    <w:rsid w:val="002F6000"/>
    <w:rsid w:val="003319EA"/>
    <w:rsid w:val="00355D3A"/>
    <w:rsid w:val="00357487"/>
    <w:rsid w:val="00361F4C"/>
    <w:rsid w:val="00370BCF"/>
    <w:rsid w:val="00381D23"/>
    <w:rsid w:val="0039104B"/>
    <w:rsid w:val="00391C7E"/>
    <w:rsid w:val="00395B00"/>
    <w:rsid w:val="003A5D2C"/>
    <w:rsid w:val="003B5698"/>
    <w:rsid w:val="003F0F3B"/>
    <w:rsid w:val="003F56A6"/>
    <w:rsid w:val="003F7662"/>
    <w:rsid w:val="004000F8"/>
    <w:rsid w:val="00405A51"/>
    <w:rsid w:val="0041129A"/>
    <w:rsid w:val="004141D8"/>
    <w:rsid w:val="00421AE2"/>
    <w:rsid w:val="004230A5"/>
    <w:rsid w:val="00424A43"/>
    <w:rsid w:val="004410AE"/>
    <w:rsid w:val="00443610"/>
    <w:rsid w:val="00464A20"/>
    <w:rsid w:val="004661B3"/>
    <w:rsid w:val="0047361D"/>
    <w:rsid w:val="0047605A"/>
    <w:rsid w:val="004768C8"/>
    <w:rsid w:val="004C22EC"/>
    <w:rsid w:val="004D38A2"/>
    <w:rsid w:val="004D4341"/>
    <w:rsid w:val="004E199C"/>
    <w:rsid w:val="004E65B8"/>
    <w:rsid w:val="00503664"/>
    <w:rsid w:val="0051279E"/>
    <w:rsid w:val="00512B9F"/>
    <w:rsid w:val="00535C05"/>
    <w:rsid w:val="00545941"/>
    <w:rsid w:val="005532CC"/>
    <w:rsid w:val="0057416B"/>
    <w:rsid w:val="00575543"/>
    <w:rsid w:val="00580224"/>
    <w:rsid w:val="005A5C0E"/>
    <w:rsid w:val="005B2D0F"/>
    <w:rsid w:val="005C0908"/>
    <w:rsid w:val="005C213A"/>
    <w:rsid w:val="005D1DEB"/>
    <w:rsid w:val="005E459F"/>
    <w:rsid w:val="005E48C6"/>
    <w:rsid w:val="00636615"/>
    <w:rsid w:val="00647966"/>
    <w:rsid w:val="006625A1"/>
    <w:rsid w:val="00670703"/>
    <w:rsid w:val="0067122B"/>
    <w:rsid w:val="006722EC"/>
    <w:rsid w:val="00672FBA"/>
    <w:rsid w:val="006865DF"/>
    <w:rsid w:val="006902EA"/>
    <w:rsid w:val="0069706E"/>
    <w:rsid w:val="00697556"/>
    <w:rsid w:val="006A1621"/>
    <w:rsid w:val="006A3548"/>
    <w:rsid w:val="006B0C63"/>
    <w:rsid w:val="006B46BD"/>
    <w:rsid w:val="006C53BB"/>
    <w:rsid w:val="006C66CD"/>
    <w:rsid w:val="006D017C"/>
    <w:rsid w:val="006D6F75"/>
    <w:rsid w:val="006F3764"/>
    <w:rsid w:val="006F3F7E"/>
    <w:rsid w:val="006F48AA"/>
    <w:rsid w:val="006F706F"/>
    <w:rsid w:val="006F7861"/>
    <w:rsid w:val="00702277"/>
    <w:rsid w:val="00726AAC"/>
    <w:rsid w:val="007336AF"/>
    <w:rsid w:val="007417B8"/>
    <w:rsid w:val="007562E9"/>
    <w:rsid w:val="00762728"/>
    <w:rsid w:val="007658A9"/>
    <w:rsid w:val="00786F60"/>
    <w:rsid w:val="00795981"/>
    <w:rsid w:val="007A2481"/>
    <w:rsid w:val="007B7157"/>
    <w:rsid w:val="007D07B1"/>
    <w:rsid w:val="007D2D3C"/>
    <w:rsid w:val="007E1D5B"/>
    <w:rsid w:val="007E283D"/>
    <w:rsid w:val="007F61BF"/>
    <w:rsid w:val="00803121"/>
    <w:rsid w:val="008031A9"/>
    <w:rsid w:val="0081061D"/>
    <w:rsid w:val="00843530"/>
    <w:rsid w:val="0084672A"/>
    <w:rsid w:val="00854BC8"/>
    <w:rsid w:val="00857011"/>
    <w:rsid w:val="0086455C"/>
    <w:rsid w:val="0086744D"/>
    <w:rsid w:val="00870290"/>
    <w:rsid w:val="00891757"/>
    <w:rsid w:val="00892B8D"/>
    <w:rsid w:val="00893E64"/>
    <w:rsid w:val="00894B9B"/>
    <w:rsid w:val="008B759E"/>
    <w:rsid w:val="008C23C2"/>
    <w:rsid w:val="008C54A6"/>
    <w:rsid w:val="008D54E3"/>
    <w:rsid w:val="008F4EA3"/>
    <w:rsid w:val="00902538"/>
    <w:rsid w:val="00906BDB"/>
    <w:rsid w:val="00912F70"/>
    <w:rsid w:val="0091441A"/>
    <w:rsid w:val="0091471D"/>
    <w:rsid w:val="009247C4"/>
    <w:rsid w:val="009460B7"/>
    <w:rsid w:val="00967894"/>
    <w:rsid w:val="009733AD"/>
    <w:rsid w:val="009810C6"/>
    <w:rsid w:val="00981375"/>
    <w:rsid w:val="00983173"/>
    <w:rsid w:val="0098389D"/>
    <w:rsid w:val="00985081"/>
    <w:rsid w:val="009913D5"/>
    <w:rsid w:val="00992433"/>
    <w:rsid w:val="009C1940"/>
    <w:rsid w:val="009C2AEA"/>
    <w:rsid w:val="009F1DA2"/>
    <w:rsid w:val="00A22461"/>
    <w:rsid w:val="00A22BBA"/>
    <w:rsid w:val="00A37373"/>
    <w:rsid w:val="00A45A34"/>
    <w:rsid w:val="00A45F2A"/>
    <w:rsid w:val="00A60C75"/>
    <w:rsid w:val="00A656F4"/>
    <w:rsid w:val="00A71985"/>
    <w:rsid w:val="00A71D3F"/>
    <w:rsid w:val="00A72CF3"/>
    <w:rsid w:val="00A8364F"/>
    <w:rsid w:val="00A86925"/>
    <w:rsid w:val="00A9737F"/>
    <w:rsid w:val="00A97767"/>
    <w:rsid w:val="00AA6782"/>
    <w:rsid w:val="00AB31C5"/>
    <w:rsid w:val="00AB5604"/>
    <w:rsid w:val="00AC3F30"/>
    <w:rsid w:val="00AC59CF"/>
    <w:rsid w:val="00B106CF"/>
    <w:rsid w:val="00B17CC5"/>
    <w:rsid w:val="00B36034"/>
    <w:rsid w:val="00B376D9"/>
    <w:rsid w:val="00B43211"/>
    <w:rsid w:val="00B6732B"/>
    <w:rsid w:val="00B72504"/>
    <w:rsid w:val="00B736D2"/>
    <w:rsid w:val="00B7740C"/>
    <w:rsid w:val="00B96071"/>
    <w:rsid w:val="00BA6911"/>
    <w:rsid w:val="00BB7A2A"/>
    <w:rsid w:val="00BC4505"/>
    <w:rsid w:val="00BD0012"/>
    <w:rsid w:val="00BD3A5A"/>
    <w:rsid w:val="00BD40B7"/>
    <w:rsid w:val="00BE218E"/>
    <w:rsid w:val="00BF02E2"/>
    <w:rsid w:val="00BF3369"/>
    <w:rsid w:val="00C00317"/>
    <w:rsid w:val="00C217ED"/>
    <w:rsid w:val="00C24844"/>
    <w:rsid w:val="00C277ED"/>
    <w:rsid w:val="00C445AA"/>
    <w:rsid w:val="00C53BD0"/>
    <w:rsid w:val="00C720AE"/>
    <w:rsid w:val="00C750A5"/>
    <w:rsid w:val="00C76C2E"/>
    <w:rsid w:val="00C82CC2"/>
    <w:rsid w:val="00C87370"/>
    <w:rsid w:val="00CA23C1"/>
    <w:rsid w:val="00CD16B1"/>
    <w:rsid w:val="00CE18C6"/>
    <w:rsid w:val="00CE74FE"/>
    <w:rsid w:val="00CF6182"/>
    <w:rsid w:val="00D07C6D"/>
    <w:rsid w:val="00D27BED"/>
    <w:rsid w:val="00D36FFF"/>
    <w:rsid w:val="00D514C2"/>
    <w:rsid w:val="00D53C96"/>
    <w:rsid w:val="00D54276"/>
    <w:rsid w:val="00D66788"/>
    <w:rsid w:val="00D67E46"/>
    <w:rsid w:val="00D8573D"/>
    <w:rsid w:val="00D9525E"/>
    <w:rsid w:val="00DA540E"/>
    <w:rsid w:val="00DA5743"/>
    <w:rsid w:val="00DB1897"/>
    <w:rsid w:val="00DC1815"/>
    <w:rsid w:val="00DC34E3"/>
    <w:rsid w:val="00DD135D"/>
    <w:rsid w:val="00DD666F"/>
    <w:rsid w:val="00DE308D"/>
    <w:rsid w:val="00DF0449"/>
    <w:rsid w:val="00DF481C"/>
    <w:rsid w:val="00E02CEC"/>
    <w:rsid w:val="00E05B91"/>
    <w:rsid w:val="00E104D6"/>
    <w:rsid w:val="00E30C64"/>
    <w:rsid w:val="00E323B0"/>
    <w:rsid w:val="00E35DA4"/>
    <w:rsid w:val="00E41E58"/>
    <w:rsid w:val="00E51339"/>
    <w:rsid w:val="00E572F5"/>
    <w:rsid w:val="00E61D39"/>
    <w:rsid w:val="00E66890"/>
    <w:rsid w:val="00E70CF8"/>
    <w:rsid w:val="00E72F0B"/>
    <w:rsid w:val="00E77BE0"/>
    <w:rsid w:val="00E8612B"/>
    <w:rsid w:val="00EA716D"/>
    <w:rsid w:val="00EB6045"/>
    <w:rsid w:val="00ED6A36"/>
    <w:rsid w:val="00EE6A5E"/>
    <w:rsid w:val="00EE72DC"/>
    <w:rsid w:val="00EF16AA"/>
    <w:rsid w:val="00F06DA9"/>
    <w:rsid w:val="00F10E6B"/>
    <w:rsid w:val="00F12380"/>
    <w:rsid w:val="00F17A3D"/>
    <w:rsid w:val="00F20631"/>
    <w:rsid w:val="00F27E4A"/>
    <w:rsid w:val="00F346B9"/>
    <w:rsid w:val="00F37842"/>
    <w:rsid w:val="00F40EB8"/>
    <w:rsid w:val="00F542D6"/>
    <w:rsid w:val="00F67C56"/>
    <w:rsid w:val="00F70484"/>
    <w:rsid w:val="00F70F87"/>
    <w:rsid w:val="00F72FEB"/>
    <w:rsid w:val="00F832BE"/>
    <w:rsid w:val="00F861EF"/>
    <w:rsid w:val="00FA2B0A"/>
    <w:rsid w:val="00FA7EDC"/>
    <w:rsid w:val="00FB17CF"/>
    <w:rsid w:val="00FC2ACC"/>
    <w:rsid w:val="00FC3775"/>
    <w:rsid w:val="00FE0056"/>
    <w:rsid w:val="00FF38E8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ACDA"/>
  <w15:chartTrackingRefBased/>
  <w15:docId w15:val="{D91DA2A1-4287-4F36-98A4-262DB21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6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77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88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3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73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ohio.gov/wps/portal/gov/covid-19/" TargetMode="External"/><Relationship Id="rId13" Type="http://schemas.openxmlformats.org/officeDocument/2006/relationships/hyperlink" Target="mailto:bpushka@co.lucas.oh.us" TargetMode="External"/><Relationship Id="rId18" Type="http://schemas.openxmlformats.org/officeDocument/2006/relationships/hyperlink" Target="mailto:Donations@co.lucas.oh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oronavirus.ohio.gov/wps/portal/gov/covid-19/" TargetMode="External"/><Relationship Id="rId12" Type="http://schemas.openxmlformats.org/officeDocument/2006/relationships/hyperlink" Target="mailto:mhart@co.lucas.oh.us" TargetMode="External"/><Relationship Id="rId17" Type="http://schemas.openxmlformats.org/officeDocument/2006/relationships/hyperlink" Target="http://www.donatetl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cascountyhealth.com/coronavirusupdates/" TargetMode="External"/><Relationship Id="rId20" Type="http://schemas.openxmlformats.org/officeDocument/2006/relationships/hyperlink" Target="https://bit.ly/COVID-19NeedsSurve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retchen.debacker@toledo.oh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maloney@co.lucas.oh.us" TargetMode="External"/><Relationship Id="rId10" Type="http://schemas.openxmlformats.org/officeDocument/2006/relationships/hyperlink" Target="mailto:LCLECOVID19@gmail.com" TargetMode="External"/><Relationship Id="rId19" Type="http://schemas.openxmlformats.org/officeDocument/2006/relationships/hyperlink" Target="mailto:EOC@co.lucas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FireCOVID19@gmail.com" TargetMode="External"/><Relationship Id="rId14" Type="http://schemas.openxmlformats.org/officeDocument/2006/relationships/hyperlink" Target="mailto:dborn@co.lucas.oh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2F1E-EF4C-4CDE-878C-896B5D25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S. Heyrman</dc:creator>
  <cp:keywords/>
  <dc:description/>
  <cp:lastModifiedBy>Hannah Schwartz</cp:lastModifiedBy>
  <cp:revision>2</cp:revision>
  <dcterms:created xsi:type="dcterms:W3CDTF">2020-03-28T00:35:00Z</dcterms:created>
  <dcterms:modified xsi:type="dcterms:W3CDTF">2020-03-28T00:35:00Z</dcterms:modified>
</cp:coreProperties>
</file>