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14" w:rsidRPr="006E4AA3" w:rsidRDefault="006E4AA3" w:rsidP="006E4AA3">
      <w:pPr>
        <w:jc w:val="center"/>
        <w:rPr>
          <w:b/>
          <w:sz w:val="28"/>
        </w:rPr>
      </w:pPr>
      <w:r w:rsidRPr="006E4AA3">
        <w:rPr>
          <w:b/>
          <w:sz w:val="28"/>
        </w:rPr>
        <w:t>Financial paperwork guidance</w:t>
      </w:r>
    </w:p>
    <w:p w:rsidR="006E4AA3" w:rsidRDefault="006E4AA3"/>
    <w:p w:rsidR="006E4AA3" w:rsidRDefault="006E4AA3">
      <w:r>
        <w:t>Contract Work Summary Record</w:t>
      </w:r>
      <w:r w:rsidR="00656D9B">
        <w:t xml:space="preserve"> </w:t>
      </w:r>
      <w:r w:rsidR="00CA5C36">
        <w:t>–</w:t>
      </w:r>
      <w:r w:rsidR="00656D9B">
        <w:t xml:space="preserve"> </w:t>
      </w:r>
      <w:r w:rsidR="00CA5C36">
        <w:t xml:space="preserve">This is used if you have any contractors (such as contracted nurses or other medical staff) that you would like to seek reimbursement for. Please reference the Public Assistance: Contracting Requirements Checklist to make sure that you are in compliance with federal contracting requirements. </w:t>
      </w:r>
    </w:p>
    <w:p w:rsidR="009205AC" w:rsidRDefault="006E4AA3">
      <w:r>
        <w:t>Force Account Equipment Summary Record</w:t>
      </w:r>
      <w:r w:rsidR="00CA5C36">
        <w:t xml:space="preserve"> – This is used if you are </w:t>
      </w:r>
      <w:r w:rsidR="000B0CA6">
        <w:t xml:space="preserve">seeking reimbursement for </w:t>
      </w:r>
      <w:r w:rsidR="00977C4C">
        <w:t>equipment (</w:t>
      </w:r>
      <w:r w:rsidR="006C72B6">
        <w:t xml:space="preserve">tangible </w:t>
      </w:r>
      <w:r w:rsidR="00977C4C">
        <w:t xml:space="preserve">items costing more than $5,000) purchased </w:t>
      </w:r>
      <w:r w:rsidR="00D37235">
        <w:t xml:space="preserve">specifically for COVID-19 response </w:t>
      </w:r>
      <w:r w:rsidR="00977C4C">
        <w:t xml:space="preserve">or that is used until the end of their useful </w:t>
      </w:r>
      <w:r w:rsidR="00DA5EF9">
        <w:t xml:space="preserve">life during the response to COVID-19 patients. </w:t>
      </w:r>
    </w:p>
    <w:p w:rsidR="006E4AA3" w:rsidRDefault="006E4AA3">
      <w:r>
        <w:t>Force Account Labor Summary</w:t>
      </w:r>
      <w:r w:rsidR="00BC57AC">
        <w:t xml:space="preserve"> – This is to record costs connected with labor</w:t>
      </w:r>
      <w:r w:rsidR="001C5A6F">
        <w:t xml:space="preserve"> that are incurred beyond regular duty time</w:t>
      </w:r>
      <w:r w:rsidR="00BC57AC">
        <w:t>. Please note that you may be asked to submit payroll records and a breakdown of employee benefits, including</w:t>
      </w:r>
      <w:r w:rsidR="001C5A6F">
        <w:t xml:space="preserve"> vacation, sick, and holiday time, insurance, as well as any other employee benefits</w:t>
      </w:r>
      <w:r w:rsidR="005D7C90">
        <w:t xml:space="preserve"> for each employee you are submitting reimbursement for</w:t>
      </w:r>
      <w:r w:rsidR="001C5A6F">
        <w:t xml:space="preserve">. </w:t>
      </w:r>
    </w:p>
    <w:p w:rsidR="006E4AA3" w:rsidRDefault="006E4AA3">
      <w:r>
        <w:t>Materials Summary Record</w:t>
      </w:r>
      <w:r w:rsidR="00656D9B">
        <w:t xml:space="preserve"> </w:t>
      </w:r>
      <w:r w:rsidR="000B0CA6">
        <w:t xml:space="preserve">– This is </w:t>
      </w:r>
      <w:r w:rsidR="00BC57AC">
        <w:t xml:space="preserve">used if you are </w:t>
      </w:r>
      <w:r w:rsidR="001C5A6F">
        <w:t xml:space="preserve">asking for reimbursement for supplies or materials </w:t>
      </w:r>
      <w:r w:rsidR="00977C4C">
        <w:t>(</w:t>
      </w:r>
      <w:r w:rsidR="00C241D8">
        <w:t>tangible</w:t>
      </w:r>
      <w:bookmarkStart w:id="0" w:name="_GoBack"/>
      <w:bookmarkEnd w:id="0"/>
      <w:r w:rsidR="00C241D8">
        <w:t xml:space="preserve"> </w:t>
      </w:r>
      <w:r w:rsidR="00977C4C">
        <w:t xml:space="preserve">items costing less than $5,000) </w:t>
      </w:r>
      <w:r w:rsidR="001C5A6F">
        <w:t xml:space="preserve">used to treat COVID-19 patients. Please note that you </w:t>
      </w:r>
      <w:r w:rsidR="005D7C90">
        <w:t xml:space="preserve">may be asked </w:t>
      </w:r>
      <w:r w:rsidR="00977C4C">
        <w:t xml:space="preserve">to </w:t>
      </w:r>
      <w:r w:rsidR="009205AC">
        <w:t>provide inventory records to show that these items were used for COVID-19 patients.</w:t>
      </w:r>
      <w:r w:rsidR="00F0499C">
        <w:t xml:space="preserve"> These items are reimbursed via invoices, if available. If not available, reimbursement is based on the established methods of pricing inventory.  </w:t>
      </w:r>
    </w:p>
    <w:p w:rsidR="00CA5C36" w:rsidRDefault="006E4AA3" w:rsidP="00CA5C36">
      <w:r>
        <w:t>Rented Equipment Summary Record</w:t>
      </w:r>
      <w:r w:rsidR="00656D9B">
        <w:t xml:space="preserve"> </w:t>
      </w:r>
      <w:r w:rsidR="00CA5C36">
        <w:t xml:space="preserve">- </w:t>
      </w:r>
      <w:r w:rsidR="00CA5C36">
        <w:t xml:space="preserve">This is </w:t>
      </w:r>
      <w:r w:rsidR="00CA5C36">
        <w:t>used if you have any rented equipment</w:t>
      </w:r>
      <w:r w:rsidR="00CA5C36">
        <w:t xml:space="preserve"> (such as </w:t>
      </w:r>
      <w:r w:rsidR="00CA5C36">
        <w:t>ventilators or other rented medical equipment</w:t>
      </w:r>
      <w:r w:rsidR="00CA5C36">
        <w:t>) that you would like to seek reimbursement for. Please reference the Public Assistance: Contracting Requirements Checklist to make sure that you are in compliance with federal contracting requirements</w:t>
      </w:r>
      <w:r w:rsidR="00CA5C36">
        <w:t xml:space="preserve"> if you have a contract that you are renting equipment through</w:t>
      </w:r>
      <w:r w:rsidR="00CA5C36">
        <w:t xml:space="preserve">. </w:t>
      </w:r>
    </w:p>
    <w:p w:rsidR="006E4AA3" w:rsidRDefault="006E4AA3"/>
    <w:sectPr w:rsidR="006E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5535"/>
    <w:multiLevelType w:val="multilevel"/>
    <w:tmpl w:val="5C06F04C"/>
    <w:styleLink w:val="Style1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A3"/>
    <w:rsid w:val="000B0CA6"/>
    <w:rsid w:val="001C5A6F"/>
    <w:rsid w:val="003C1314"/>
    <w:rsid w:val="005D7C90"/>
    <w:rsid w:val="00656D9B"/>
    <w:rsid w:val="00693EFD"/>
    <w:rsid w:val="006C72B6"/>
    <w:rsid w:val="006E4AA3"/>
    <w:rsid w:val="007D35C9"/>
    <w:rsid w:val="009205AC"/>
    <w:rsid w:val="00977C4C"/>
    <w:rsid w:val="00BC57AC"/>
    <w:rsid w:val="00C241D8"/>
    <w:rsid w:val="00CA5C36"/>
    <w:rsid w:val="00D37235"/>
    <w:rsid w:val="00DA5EF9"/>
    <w:rsid w:val="00F00DD0"/>
    <w:rsid w:val="00F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6E21"/>
  <w15:chartTrackingRefBased/>
  <w15:docId w15:val="{C5BBCAFA-9314-42D2-8D00-F7FB8C2D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00DD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Schwartz</dc:creator>
  <cp:keywords/>
  <dc:description/>
  <cp:lastModifiedBy>Hannah Schwartz</cp:lastModifiedBy>
  <cp:revision>10</cp:revision>
  <dcterms:created xsi:type="dcterms:W3CDTF">2020-03-12T21:43:00Z</dcterms:created>
  <dcterms:modified xsi:type="dcterms:W3CDTF">2020-03-12T23:25:00Z</dcterms:modified>
</cp:coreProperties>
</file>